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56" w:rsidRPr="00D82E8F" w:rsidRDefault="00E71656" w:rsidP="00E71656">
      <w:pPr>
        <w:wordWrap w:val="0"/>
        <w:jc w:val="right"/>
        <w:rPr>
          <w:rFonts w:ascii="HG明朝E" w:eastAsia="HG明朝E" w:hAnsi="HG明朝E" w:cs="Times New Roman"/>
          <w:sz w:val="56"/>
          <w:szCs w:val="56"/>
          <w:bdr w:val="single" w:sz="4" w:space="0" w:color="auto"/>
        </w:rPr>
      </w:pPr>
      <w:r w:rsidRPr="00D82E8F">
        <w:rPr>
          <w:rFonts w:ascii="HG明朝E" w:eastAsia="HG明朝E" w:hAnsi="HG明朝E" w:cs="Times New Roman" w:hint="eastAsia"/>
          <w:sz w:val="56"/>
          <w:szCs w:val="56"/>
          <w:bdr w:val="single" w:sz="4" w:space="0" w:color="auto"/>
        </w:rPr>
        <w:t>別　冊</w:t>
      </w:r>
    </w:p>
    <w:p w:rsidR="00E71656" w:rsidRPr="00D82E8F" w:rsidRDefault="00E71656" w:rsidP="00E71656">
      <w:pPr>
        <w:spacing w:line="400" w:lineRule="exact"/>
        <w:rPr>
          <w:rFonts w:ascii="HG明朝E" w:eastAsia="HG明朝E" w:hAnsi="HG明朝E" w:cs="Times New Roman"/>
          <w:sz w:val="24"/>
          <w:szCs w:val="24"/>
        </w:rPr>
      </w:pPr>
    </w:p>
    <w:p w:rsidR="00E71656"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600" w:lineRule="exact"/>
        <w:jc w:val="center"/>
        <w:rPr>
          <w:rFonts w:ascii="HG明朝E" w:eastAsia="HG明朝E" w:hAnsi="HG明朝E" w:cs="Times New Roman"/>
          <w:sz w:val="52"/>
          <w:szCs w:val="52"/>
        </w:rPr>
      </w:pPr>
      <w:r w:rsidRPr="00D82E8F">
        <w:rPr>
          <w:rFonts w:ascii="HG明朝E" w:eastAsia="HG明朝E" w:hAnsi="HG明朝E" w:cs="Times New Roman" w:hint="eastAsia"/>
          <w:sz w:val="52"/>
          <w:szCs w:val="52"/>
        </w:rPr>
        <w:t>全国市長会関東支部提出要望</w:t>
      </w:r>
    </w:p>
    <w:p w:rsidR="00C96D18" w:rsidRDefault="00C96D18">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DB5EFE" w:rsidRDefault="00C96D18">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2120265</wp:posOffset>
                </wp:positionH>
                <wp:positionV relativeFrom="paragraph">
                  <wp:posOffset>8372209</wp:posOffset>
                </wp:positionV>
                <wp:extent cx="1222744" cy="701749"/>
                <wp:effectExtent l="0" t="0" r="0" b="3175"/>
                <wp:wrapNone/>
                <wp:docPr id="1" name="正方形/長方形 1"/>
                <wp:cNvGraphicFramePr/>
                <a:graphic xmlns:a="http://schemas.openxmlformats.org/drawingml/2006/main">
                  <a:graphicData uri="http://schemas.microsoft.com/office/word/2010/wordprocessingShape">
                    <wps:wsp>
                      <wps:cNvSpPr/>
                      <wps:spPr>
                        <a:xfrm>
                          <a:off x="0" y="0"/>
                          <a:ext cx="1222744" cy="701749"/>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66.95pt;margin-top:659.25pt;width:96.3pt;height: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" fillcolor="white [3212]" stroked="f" strokeweight="2pt"/>
            </w:pict>
          </mc:Fallback>
        </mc:AlternateContent>
      </w:r>
      <w:r w:rsidR="00DB5EFE">
        <w:rPr>
          <w:rFonts w:ascii="ＭＳ 明朝" w:eastAsia="ＭＳ 明朝" w:hAnsi="ＭＳ 明朝" w:cs="Times New Roman"/>
          <w:sz w:val="24"/>
          <w:szCs w:val="24"/>
        </w:rPr>
        <w:br w:type="page"/>
      </w:r>
    </w:p>
    <w:p w:rsidR="00C96D18" w:rsidRDefault="00C96D18" w:rsidP="00E71656">
      <w:pPr>
        <w:widowControl/>
        <w:jc w:val="left"/>
        <w:rPr>
          <w:rFonts w:ascii="ＭＳ 明朝" w:eastAsia="ＭＳ 明朝" w:hAnsi="ＭＳ 明朝" w:cs="Times New Roman"/>
          <w:sz w:val="24"/>
          <w:szCs w:val="24"/>
        </w:rPr>
        <w:sectPr w:rsidR="00C96D18" w:rsidSect="00DB5EFE">
          <w:headerReference w:type="default" r:id="rId9"/>
          <w:footerReference w:type="default" r:id="rId10"/>
          <w:pgSz w:w="11906" w:h="16838" w:code="9"/>
          <w:pgMar w:top="1701" w:right="1701" w:bottom="1701" w:left="1701" w:header="851" w:footer="992" w:gutter="0"/>
          <w:pgNumType w:fmt="numberInDash"/>
          <w:cols w:space="425"/>
          <w:titlePg/>
          <w:docGrid w:type="lines" w:linePitch="292" w:charSpace="532"/>
        </w:sectPr>
      </w:pPr>
    </w:p>
    <w:sdt>
      <w:sdtPr>
        <w:rPr>
          <w:rFonts w:asciiTheme="minorHAnsi" w:eastAsiaTheme="minorEastAsia" w:hAnsiTheme="minorHAnsi" w:cstheme="minorBidi"/>
          <w:b w:val="0"/>
          <w:bCs w:val="0"/>
          <w:color w:val="auto"/>
          <w:kern w:val="2"/>
          <w:sz w:val="21"/>
          <w:szCs w:val="22"/>
          <w:lang w:val="ja-JP"/>
        </w:rPr>
        <w:id w:val="1104456110"/>
        <w:docPartObj>
          <w:docPartGallery w:val="Table of Contents"/>
          <w:docPartUnique/>
        </w:docPartObj>
      </w:sdtPr>
      <w:sdtEndPr/>
      <w:sdtContent>
        <w:p w:rsidR="00682CC7" w:rsidRDefault="00DB5EFE" w:rsidP="0038370E">
          <w:pPr>
            <w:pStyle w:val="aa"/>
            <w:tabs>
              <w:tab w:val="left" w:pos="8820"/>
            </w:tabs>
            <w:spacing w:before="0"/>
            <w:ind w:rightChars="400" w:right="840"/>
            <w:jc w:val="center"/>
            <w:rPr>
              <w:noProof/>
            </w:rPr>
          </w:pPr>
          <w:r>
            <w:rPr>
              <w:lang w:val="ja-JP"/>
            </w:rPr>
            <w:t>目</w:t>
          </w:r>
          <w:r>
            <w:rPr>
              <w:rFonts w:hint="eastAsia"/>
              <w:lang w:val="ja-JP"/>
            </w:rPr>
            <w:t xml:space="preserve">　　</w:t>
          </w:r>
          <w:r>
            <w:rPr>
              <w:lang w:val="ja-JP"/>
            </w:rPr>
            <w:t>次</w:t>
          </w:r>
          <w:r w:rsidRPr="00DB5EFE">
            <w:rPr>
              <w:b w:val="0"/>
              <w:bCs w:val="0"/>
            </w:rPr>
            <w:fldChar w:fldCharType="begin"/>
          </w:r>
          <w:r w:rsidRPr="00DB5EFE">
            <w:instrText xml:space="preserve"> TOC \o "1-3" \h \z \u </w:instrText>
          </w:r>
          <w:r w:rsidRPr="00DB5EFE">
            <w:rPr>
              <w:b w:val="0"/>
              <w:bCs w:val="0"/>
            </w:rPr>
            <w:fldChar w:fldCharType="separate"/>
          </w:r>
        </w:p>
        <w:p w:rsidR="00682CC7" w:rsidRDefault="0024158C">
          <w:pPr>
            <w:pStyle w:val="11"/>
            <w:rPr>
              <w:noProof/>
            </w:rPr>
          </w:pPr>
          <w:r>
            <w:rPr>
              <w:rFonts w:hint="eastAsia"/>
            </w:rPr>
            <w:t>第</w:t>
          </w:r>
          <w:r w:rsidR="0089402E">
            <w:rPr>
              <w:rFonts w:hint="eastAsia"/>
            </w:rPr>
            <w:t xml:space="preserve">１　</w:t>
          </w:r>
          <w:hyperlink w:anchor="_Toc477174087" w:history="1">
            <w:r w:rsidR="00682CC7" w:rsidRPr="00F80725">
              <w:rPr>
                <w:rStyle w:val="ab"/>
                <w:rFonts w:hint="eastAsia"/>
                <w:noProof/>
              </w:rPr>
              <w:t>都市行財政の充実強化について</w:t>
            </w:r>
            <w:r w:rsidR="00682CC7">
              <w:rPr>
                <w:noProof/>
                <w:webHidden/>
              </w:rPr>
              <w:tab/>
            </w:r>
            <w:r w:rsidR="00682CC7">
              <w:rPr>
                <w:noProof/>
                <w:webHidden/>
              </w:rPr>
              <w:fldChar w:fldCharType="begin"/>
            </w:r>
            <w:r w:rsidR="00682CC7">
              <w:rPr>
                <w:noProof/>
                <w:webHidden/>
              </w:rPr>
              <w:instrText xml:space="preserve"> PAGEREF _Toc477174087 \h </w:instrText>
            </w:r>
            <w:r w:rsidR="00682CC7">
              <w:rPr>
                <w:noProof/>
                <w:webHidden/>
              </w:rPr>
            </w:r>
            <w:r w:rsidR="00682CC7">
              <w:rPr>
                <w:noProof/>
                <w:webHidden/>
              </w:rPr>
              <w:fldChar w:fldCharType="separate"/>
            </w:r>
            <w:r w:rsidR="00A72CC4">
              <w:rPr>
                <w:noProof/>
                <w:webHidden/>
              </w:rPr>
              <w:t>3</w:t>
            </w:r>
            <w:r w:rsidR="00682CC7">
              <w:rPr>
                <w:noProof/>
                <w:webHidden/>
              </w:rPr>
              <w:fldChar w:fldCharType="end"/>
            </w:r>
          </w:hyperlink>
        </w:p>
        <w:p w:rsidR="00682CC7" w:rsidRDefault="0095780D" w:rsidP="00A72CC4">
          <w:pPr>
            <w:pStyle w:val="21"/>
            <w:ind w:leftChars="200" w:firstLineChars="100" w:firstLine="210"/>
            <w:rPr>
              <w:noProof/>
            </w:rPr>
          </w:pPr>
          <w:hyperlink w:anchor="_Toc477174088" w:history="1">
            <w:r w:rsidR="00682CC7" w:rsidRPr="00F80725">
              <w:rPr>
                <w:rStyle w:val="ab"/>
                <w:rFonts w:hint="eastAsia"/>
                <w:noProof/>
              </w:rPr>
              <w:t>１　地域手当の支給割合の是正について</w:t>
            </w:r>
            <w:r w:rsidR="00682CC7">
              <w:rPr>
                <w:noProof/>
                <w:webHidden/>
              </w:rPr>
              <w:tab/>
            </w:r>
            <w:r w:rsidR="00682CC7">
              <w:rPr>
                <w:noProof/>
                <w:webHidden/>
              </w:rPr>
              <w:fldChar w:fldCharType="begin"/>
            </w:r>
            <w:r w:rsidR="00682CC7">
              <w:rPr>
                <w:noProof/>
                <w:webHidden/>
              </w:rPr>
              <w:instrText xml:space="preserve"> PAGEREF _Toc477174088 \h </w:instrText>
            </w:r>
            <w:r w:rsidR="00682CC7">
              <w:rPr>
                <w:noProof/>
                <w:webHidden/>
              </w:rPr>
            </w:r>
            <w:r w:rsidR="00682CC7">
              <w:rPr>
                <w:noProof/>
                <w:webHidden/>
              </w:rPr>
              <w:fldChar w:fldCharType="separate"/>
            </w:r>
            <w:r w:rsidR="00A72CC4">
              <w:rPr>
                <w:noProof/>
                <w:webHidden/>
              </w:rPr>
              <w:t>3</w:t>
            </w:r>
            <w:r w:rsidR="00682CC7">
              <w:rPr>
                <w:noProof/>
                <w:webHidden/>
              </w:rPr>
              <w:fldChar w:fldCharType="end"/>
            </w:r>
          </w:hyperlink>
        </w:p>
        <w:p w:rsidR="00682CC7" w:rsidRDefault="0095780D" w:rsidP="00A72CC4">
          <w:pPr>
            <w:pStyle w:val="21"/>
            <w:ind w:leftChars="300" w:left="840"/>
            <w:rPr>
              <w:noProof/>
            </w:rPr>
          </w:pPr>
          <w:hyperlink w:anchor="_Toc477174089" w:history="1">
            <w:r w:rsidR="00682CC7" w:rsidRPr="00F80725">
              <w:rPr>
                <w:rStyle w:val="ab"/>
                <w:rFonts w:hint="eastAsia"/>
                <w:noProof/>
              </w:rPr>
              <w:t>２　ふるさと納税ワンストップ特例制度により減収となる所得税相当分の補塡措置について</w:t>
            </w:r>
            <w:r w:rsidR="00682CC7">
              <w:rPr>
                <w:noProof/>
                <w:webHidden/>
              </w:rPr>
              <w:tab/>
            </w:r>
            <w:r w:rsidR="00682CC7">
              <w:rPr>
                <w:noProof/>
                <w:webHidden/>
              </w:rPr>
              <w:fldChar w:fldCharType="begin"/>
            </w:r>
            <w:r w:rsidR="00682CC7">
              <w:rPr>
                <w:noProof/>
                <w:webHidden/>
              </w:rPr>
              <w:instrText xml:space="preserve"> PAGEREF _Toc477174089 \h </w:instrText>
            </w:r>
            <w:r w:rsidR="00682CC7">
              <w:rPr>
                <w:noProof/>
                <w:webHidden/>
              </w:rPr>
            </w:r>
            <w:r w:rsidR="00682CC7">
              <w:rPr>
                <w:noProof/>
                <w:webHidden/>
              </w:rPr>
              <w:fldChar w:fldCharType="separate"/>
            </w:r>
            <w:r w:rsidR="00A72CC4">
              <w:rPr>
                <w:noProof/>
                <w:webHidden/>
              </w:rPr>
              <w:t>4</w:t>
            </w:r>
            <w:r w:rsidR="00682CC7">
              <w:rPr>
                <w:noProof/>
                <w:webHidden/>
              </w:rPr>
              <w:fldChar w:fldCharType="end"/>
            </w:r>
          </w:hyperlink>
        </w:p>
        <w:p w:rsidR="00682CC7" w:rsidRDefault="0095780D" w:rsidP="00A72CC4">
          <w:pPr>
            <w:pStyle w:val="21"/>
            <w:ind w:leftChars="200" w:firstLineChars="100" w:firstLine="210"/>
            <w:rPr>
              <w:noProof/>
            </w:rPr>
          </w:pPr>
          <w:hyperlink w:anchor="_Toc477174090" w:history="1">
            <w:r w:rsidR="00682CC7" w:rsidRPr="00F80725">
              <w:rPr>
                <w:rStyle w:val="ab"/>
                <w:rFonts w:hint="eastAsia"/>
                <w:noProof/>
              </w:rPr>
              <w:t>３　ふるさと納税制度の抜本的な見直しについて</w:t>
            </w:r>
            <w:r w:rsidR="00682CC7">
              <w:rPr>
                <w:noProof/>
                <w:webHidden/>
              </w:rPr>
              <w:tab/>
            </w:r>
            <w:r w:rsidR="00682CC7">
              <w:rPr>
                <w:noProof/>
                <w:webHidden/>
              </w:rPr>
              <w:fldChar w:fldCharType="begin"/>
            </w:r>
            <w:r w:rsidR="00682CC7">
              <w:rPr>
                <w:noProof/>
                <w:webHidden/>
              </w:rPr>
              <w:instrText xml:space="preserve"> PAGEREF _Toc477174090 \h </w:instrText>
            </w:r>
            <w:r w:rsidR="00682CC7">
              <w:rPr>
                <w:noProof/>
                <w:webHidden/>
              </w:rPr>
            </w:r>
            <w:r w:rsidR="00682CC7">
              <w:rPr>
                <w:noProof/>
                <w:webHidden/>
              </w:rPr>
              <w:fldChar w:fldCharType="separate"/>
            </w:r>
            <w:r w:rsidR="00A72CC4">
              <w:rPr>
                <w:noProof/>
                <w:webHidden/>
              </w:rPr>
              <w:t>4</w:t>
            </w:r>
            <w:r w:rsidR="00682CC7">
              <w:rPr>
                <w:noProof/>
                <w:webHidden/>
              </w:rPr>
              <w:fldChar w:fldCharType="end"/>
            </w:r>
          </w:hyperlink>
        </w:p>
        <w:p w:rsidR="00682CC7" w:rsidRDefault="0095780D" w:rsidP="00A72CC4">
          <w:pPr>
            <w:pStyle w:val="21"/>
            <w:ind w:leftChars="300" w:left="840"/>
            <w:rPr>
              <w:noProof/>
            </w:rPr>
          </w:pPr>
          <w:hyperlink w:anchor="_Toc477174091" w:history="1">
            <w:r w:rsidR="00682CC7" w:rsidRPr="00F80725">
              <w:rPr>
                <w:rStyle w:val="ab"/>
                <w:rFonts w:hint="eastAsia"/>
                <w:noProof/>
              </w:rPr>
              <w:t>４　特別交付税における「公的病院等に対する運営助成」などの財政措置のあり方について</w:t>
            </w:r>
            <w:r w:rsidR="00682CC7">
              <w:rPr>
                <w:noProof/>
                <w:webHidden/>
              </w:rPr>
              <w:tab/>
            </w:r>
            <w:r w:rsidR="00682CC7">
              <w:rPr>
                <w:noProof/>
                <w:webHidden/>
              </w:rPr>
              <w:fldChar w:fldCharType="begin"/>
            </w:r>
            <w:r w:rsidR="00682CC7">
              <w:rPr>
                <w:noProof/>
                <w:webHidden/>
              </w:rPr>
              <w:instrText xml:space="preserve"> PAGEREF _Toc477174091 \h </w:instrText>
            </w:r>
            <w:r w:rsidR="00682CC7">
              <w:rPr>
                <w:noProof/>
                <w:webHidden/>
              </w:rPr>
            </w:r>
            <w:r w:rsidR="00682CC7">
              <w:rPr>
                <w:noProof/>
                <w:webHidden/>
              </w:rPr>
              <w:fldChar w:fldCharType="separate"/>
            </w:r>
            <w:r w:rsidR="00A72CC4">
              <w:rPr>
                <w:noProof/>
                <w:webHidden/>
              </w:rPr>
              <w:t>5</w:t>
            </w:r>
            <w:r w:rsidR="00682CC7">
              <w:rPr>
                <w:noProof/>
                <w:webHidden/>
              </w:rPr>
              <w:fldChar w:fldCharType="end"/>
            </w:r>
          </w:hyperlink>
        </w:p>
        <w:p w:rsidR="00682CC7" w:rsidRDefault="0095780D" w:rsidP="00A72CC4">
          <w:pPr>
            <w:pStyle w:val="21"/>
            <w:ind w:leftChars="200" w:firstLineChars="100" w:firstLine="210"/>
            <w:rPr>
              <w:noProof/>
            </w:rPr>
          </w:pPr>
          <w:hyperlink w:anchor="_Toc477174092" w:history="1">
            <w:r w:rsidR="00682CC7" w:rsidRPr="00F80725">
              <w:rPr>
                <w:rStyle w:val="ab"/>
                <w:rFonts w:hint="eastAsia"/>
                <w:noProof/>
              </w:rPr>
              <w:t>５　地方財政の充実強化、特に公共施設の適正配置に係る財源確保について</w:t>
            </w:r>
            <w:r w:rsidR="00682CC7">
              <w:rPr>
                <w:noProof/>
                <w:webHidden/>
              </w:rPr>
              <w:tab/>
            </w:r>
            <w:r w:rsidR="00682CC7">
              <w:rPr>
                <w:noProof/>
                <w:webHidden/>
              </w:rPr>
              <w:fldChar w:fldCharType="begin"/>
            </w:r>
            <w:r w:rsidR="00682CC7">
              <w:rPr>
                <w:noProof/>
                <w:webHidden/>
              </w:rPr>
              <w:instrText xml:space="preserve"> PAGEREF _Toc477174092 \h </w:instrText>
            </w:r>
            <w:r w:rsidR="00682CC7">
              <w:rPr>
                <w:noProof/>
                <w:webHidden/>
              </w:rPr>
            </w:r>
            <w:r w:rsidR="00682CC7">
              <w:rPr>
                <w:noProof/>
                <w:webHidden/>
              </w:rPr>
              <w:fldChar w:fldCharType="separate"/>
            </w:r>
            <w:r w:rsidR="00A72CC4">
              <w:rPr>
                <w:noProof/>
                <w:webHidden/>
              </w:rPr>
              <w:t>5</w:t>
            </w:r>
            <w:r w:rsidR="00682CC7">
              <w:rPr>
                <w:noProof/>
                <w:webHidden/>
              </w:rPr>
              <w:fldChar w:fldCharType="end"/>
            </w:r>
          </w:hyperlink>
        </w:p>
        <w:p w:rsidR="00682CC7" w:rsidRDefault="0095780D" w:rsidP="00A72CC4">
          <w:pPr>
            <w:pStyle w:val="21"/>
            <w:ind w:leftChars="200" w:firstLineChars="100" w:firstLine="210"/>
            <w:rPr>
              <w:noProof/>
            </w:rPr>
          </w:pPr>
          <w:hyperlink w:anchor="_Toc477174093" w:history="1">
            <w:r w:rsidR="00682CC7" w:rsidRPr="00F80725">
              <w:rPr>
                <w:rStyle w:val="ab"/>
                <w:rFonts w:hint="eastAsia"/>
                <w:noProof/>
              </w:rPr>
              <w:t>６　ゴルフ場利用税の存続について</w:t>
            </w:r>
            <w:r w:rsidR="00682CC7">
              <w:rPr>
                <w:noProof/>
                <w:webHidden/>
              </w:rPr>
              <w:tab/>
            </w:r>
            <w:r w:rsidR="00682CC7">
              <w:rPr>
                <w:noProof/>
                <w:webHidden/>
              </w:rPr>
              <w:fldChar w:fldCharType="begin"/>
            </w:r>
            <w:r w:rsidR="00682CC7">
              <w:rPr>
                <w:noProof/>
                <w:webHidden/>
              </w:rPr>
              <w:instrText xml:space="preserve"> PAGEREF _Toc477174093 \h </w:instrText>
            </w:r>
            <w:r w:rsidR="00682CC7">
              <w:rPr>
                <w:noProof/>
                <w:webHidden/>
              </w:rPr>
            </w:r>
            <w:r w:rsidR="00682CC7">
              <w:rPr>
                <w:noProof/>
                <w:webHidden/>
              </w:rPr>
              <w:fldChar w:fldCharType="separate"/>
            </w:r>
            <w:r w:rsidR="00A72CC4">
              <w:rPr>
                <w:noProof/>
                <w:webHidden/>
              </w:rPr>
              <w:t>5</w:t>
            </w:r>
            <w:r w:rsidR="00682CC7">
              <w:rPr>
                <w:noProof/>
                <w:webHidden/>
              </w:rPr>
              <w:fldChar w:fldCharType="end"/>
            </w:r>
          </w:hyperlink>
        </w:p>
        <w:p w:rsidR="00682CC7" w:rsidRDefault="00682CC7">
          <w:pPr>
            <w:pStyle w:val="11"/>
            <w:rPr>
              <w:rStyle w:val="ab"/>
              <w:noProof/>
            </w:rPr>
          </w:pPr>
        </w:p>
        <w:p w:rsidR="00682CC7" w:rsidRDefault="0024158C">
          <w:pPr>
            <w:pStyle w:val="11"/>
            <w:rPr>
              <w:noProof/>
            </w:rPr>
          </w:pPr>
          <w:r>
            <w:rPr>
              <w:rFonts w:hint="eastAsia"/>
            </w:rPr>
            <w:t>第</w:t>
          </w:r>
          <w:r w:rsidR="0089402E">
            <w:rPr>
              <w:rFonts w:hint="eastAsia"/>
            </w:rPr>
            <w:t xml:space="preserve">２　</w:t>
          </w:r>
          <w:hyperlink w:anchor="_Toc477174094" w:history="1">
            <w:r w:rsidR="00682CC7" w:rsidRPr="00F80725">
              <w:rPr>
                <w:rStyle w:val="ab"/>
                <w:rFonts w:hint="eastAsia"/>
                <w:noProof/>
              </w:rPr>
              <w:t>保健福祉行政の充実強化について</w:t>
            </w:r>
            <w:r w:rsidR="00682CC7">
              <w:rPr>
                <w:noProof/>
                <w:webHidden/>
              </w:rPr>
              <w:tab/>
            </w:r>
            <w:r w:rsidR="00682CC7">
              <w:rPr>
                <w:noProof/>
                <w:webHidden/>
              </w:rPr>
              <w:fldChar w:fldCharType="begin"/>
            </w:r>
            <w:r w:rsidR="00682CC7">
              <w:rPr>
                <w:noProof/>
                <w:webHidden/>
              </w:rPr>
              <w:instrText xml:space="preserve"> PAGEREF _Toc477174094 \h </w:instrText>
            </w:r>
            <w:r w:rsidR="00682CC7">
              <w:rPr>
                <w:noProof/>
                <w:webHidden/>
              </w:rPr>
            </w:r>
            <w:r w:rsidR="00682CC7">
              <w:rPr>
                <w:noProof/>
                <w:webHidden/>
              </w:rPr>
              <w:fldChar w:fldCharType="separate"/>
            </w:r>
            <w:r w:rsidR="00A72CC4">
              <w:rPr>
                <w:noProof/>
                <w:webHidden/>
              </w:rPr>
              <w:t>6</w:t>
            </w:r>
            <w:r w:rsidR="00682CC7">
              <w:rPr>
                <w:noProof/>
                <w:webHidden/>
              </w:rPr>
              <w:fldChar w:fldCharType="end"/>
            </w:r>
          </w:hyperlink>
        </w:p>
        <w:p w:rsidR="00682CC7" w:rsidRDefault="0095780D" w:rsidP="00A72CC4">
          <w:pPr>
            <w:pStyle w:val="21"/>
            <w:ind w:leftChars="200" w:firstLineChars="100" w:firstLine="210"/>
            <w:rPr>
              <w:noProof/>
            </w:rPr>
          </w:pPr>
          <w:hyperlink w:anchor="_Toc477174095" w:history="1">
            <w:r w:rsidR="00682CC7" w:rsidRPr="00F80725">
              <w:rPr>
                <w:rStyle w:val="ab"/>
                <w:rFonts w:hint="eastAsia"/>
                <w:noProof/>
              </w:rPr>
              <w:t>１　保育士の確保及び処遇改善について</w:t>
            </w:r>
            <w:r w:rsidR="00682CC7">
              <w:rPr>
                <w:noProof/>
                <w:webHidden/>
              </w:rPr>
              <w:tab/>
            </w:r>
            <w:r w:rsidR="00682CC7">
              <w:rPr>
                <w:noProof/>
                <w:webHidden/>
              </w:rPr>
              <w:fldChar w:fldCharType="begin"/>
            </w:r>
            <w:r w:rsidR="00682CC7">
              <w:rPr>
                <w:noProof/>
                <w:webHidden/>
              </w:rPr>
              <w:instrText xml:space="preserve"> PAGEREF _Toc477174095 \h </w:instrText>
            </w:r>
            <w:r w:rsidR="00682CC7">
              <w:rPr>
                <w:noProof/>
                <w:webHidden/>
              </w:rPr>
            </w:r>
            <w:r w:rsidR="00682CC7">
              <w:rPr>
                <w:noProof/>
                <w:webHidden/>
              </w:rPr>
              <w:fldChar w:fldCharType="separate"/>
            </w:r>
            <w:r w:rsidR="00A72CC4">
              <w:rPr>
                <w:noProof/>
                <w:webHidden/>
              </w:rPr>
              <w:t>6</w:t>
            </w:r>
            <w:r w:rsidR="00682CC7">
              <w:rPr>
                <w:noProof/>
                <w:webHidden/>
              </w:rPr>
              <w:fldChar w:fldCharType="end"/>
            </w:r>
          </w:hyperlink>
        </w:p>
        <w:p w:rsidR="00682CC7" w:rsidRDefault="0095780D" w:rsidP="00A72CC4">
          <w:pPr>
            <w:pStyle w:val="21"/>
            <w:ind w:leftChars="200" w:firstLineChars="100" w:firstLine="210"/>
            <w:rPr>
              <w:noProof/>
            </w:rPr>
          </w:pPr>
          <w:hyperlink w:anchor="_Toc477174096" w:history="1">
            <w:r w:rsidR="00682CC7" w:rsidRPr="00F80725">
              <w:rPr>
                <w:rStyle w:val="ab"/>
                <w:rFonts w:hint="eastAsia"/>
                <w:noProof/>
              </w:rPr>
              <w:t>２　子ども医療費助成事業における国の制度確立と財源措置について</w:t>
            </w:r>
            <w:r w:rsidR="00682CC7">
              <w:rPr>
                <w:noProof/>
                <w:webHidden/>
              </w:rPr>
              <w:tab/>
            </w:r>
            <w:r w:rsidR="00682CC7">
              <w:rPr>
                <w:noProof/>
                <w:webHidden/>
              </w:rPr>
              <w:fldChar w:fldCharType="begin"/>
            </w:r>
            <w:r w:rsidR="00682CC7">
              <w:rPr>
                <w:noProof/>
                <w:webHidden/>
              </w:rPr>
              <w:instrText xml:space="preserve"> PAGEREF _Toc477174096 \h </w:instrText>
            </w:r>
            <w:r w:rsidR="00682CC7">
              <w:rPr>
                <w:noProof/>
                <w:webHidden/>
              </w:rPr>
            </w:r>
            <w:r w:rsidR="00682CC7">
              <w:rPr>
                <w:noProof/>
                <w:webHidden/>
              </w:rPr>
              <w:fldChar w:fldCharType="separate"/>
            </w:r>
            <w:r w:rsidR="00A72CC4">
              <w:rPr>
                <w:noProof/>
                <w:webHidden/>
              </w:rPr>
              <w:t>6</w:t>
            </w:r>
            <w:r w:rsidR="00682CC7">
              <w:rPr>
                <w:noProof/>
                <w:webHidden/>
              </w:rPr>
              <w:fldChar w:fldCharType="end"/>
            </w:r>
          </w:hyperlink>
        </w:p>
        <w:p w:rsidR="00682CC7" w:rsidRDefault="0095780D" w:rsidP="00A72CC4">
          <w:pPr>
            <w:pStyle w:val="21"/>
            <w:ind w:leftChars="200" w:firstLineChars="100" w:firstLine="210"/>
            <w:rPr>
              <w:noProof/>
            </w:rPr>
          </w:pPr>
          <w:hyperlink w:anchor="_Toc477174097" w:history="1">
            <w:r w:rsidR="00682CC7" w:rsidRPr="00F80725">
              <w:rPr>
                <w:rStyle w:val="ab"/>
                <w:rFonts w:hint="eastAsia"/>
                <w:noProof/>
              </w:rPr>
              <w:t>３　感染症対策の充実について</w:t>
            </w:r>
            <w:r w:rsidR="00682CC7">
              <w:rPr>
                <w:noProof/>
                <w:webHidden/>
              </w:rPr>
              <w:tab/>
            </w:r>
            <w:r w:rsidR="00682CC7">
              <w:rPr>
                <w:noProof/>
                <w:webHidden/>
              </w:rPr>
              <w:fldChar w:fldCharType="begin"/>
            </w:r>
            <w:r w:rsidR="00682CC7">
              <w:rPr>
                <w:noProof/>
                <w:webHidden/>
              </w:rPr>
              <w:instrText xml:space="preserve"> PAGEREF _Toc477174097 \h </w:instrText>
            </w:r>
            <w:r w:rsidR="00682CC7">
              <w:rPr>
                <w:noProof/>
                <w:webHidden/>
              </w:rPr>
            </w:r>
            <w:r w:rsidR="00682CC7">
              <w:rPr>
                <w:noProof/>
                <w:webHidden/>
              </w:rPr>
              <w:fldChar w:fldCharType="separate"/>
            </w:r>
            <w:r w:rsidR="00A72CC4">
              <w:rPr>
                <w:noProof/>
                <w:webHidden/>
              </w:rPr>
              <w:t>7</w:t>
            </w:r>
            <w:r w:rsidR="00682CC7">
              <w:rPr>
                <w:noProof/>
                <w:webHidden/>
              </w:rPr>
              <w:fldChar w:fldCharType="end"/>
            </w:r>
          </w:hyperlink>
        </w:p>
        <w:p w:rsidR="00682CC7" w:rsidRDefault="0095780D" w:rsidP="00A72CC4">
          <w:pPr>
            <w:pStyle w:val="21"/>
            <w:ind w:leftChars="200" w:firstLineChars="100" w:firstLine="210"/>
            <w:rPr>
              <w:noProof/>
            </w:rPr>
          </w:pPr>
          <w:hyperlink w:anchor="_Toc477174098" w:history="1">
            <w:r w:rsidR="00682CC7" w:rsidRPr="00F80725">
              <w:rPr>
                <w:rStyle w:val="ab"/>
                <w:rFonts w:hint="eastAsia"/>
                <w:noProof/>
              </w:rPr>
              <w:t>４　介護保険制度の見直しについて</w:t>
            </w:r>
            <w:r w:rsidR="00682CC7">
              <w:rPr>
                <w:noProof/>
                <w:webHidden/>
              </w:rPr>
              <w:tab/>
            </w:r>
            <w:r w:rsidR="00682CC7">
              <w:rPr>
                <w:noProof/>
                <w:webHidden/>
              </w:rPr>
              <w:fldChar w:fldCharType="begin"/>
            </w:r>
            <w:r w:rsidR="00682CC7">
              <w:rPr>
                <w:noProof/>
                <w:webHidden/>
              </w:rPr>
              <w:instrText xml:space="preserve"> PAGEREF _Toc477174098 \h </w:instrText>
            </w:r>
            <w:r w:rsidR="00682CC7">
              <w:rPr>
                <w:noProof/>
                <w:webHidden/>
              </w:rPr>
            </w:r>
            <w:r w:rsidR="00682CC7">
              <w:rPr>
                <w:noProof/>
                <w:webHidden/>
              </w:rPr>
              <w:fldChar w:fldCharType="separate"/>
            </w:r>
            <w:r w:rsidR="00A72CC4">
              <w:rPr>
                <w:noProof/>
                <w:webHidden/>
              </w:rPr>
              <w:t>7</w:t>
            </w:r>
            <w:r w:rsidR="00682CC7">
              <w:rPr>
                <w:noProof/>
                <w:webHidden/>
              </w:rPr>
              <w:fldChar w:fldCharType="end"/>
            </w:r>
          </w:hyperlink>
        </w:p>
        <w:p w:rsidR="00682CC7" w:rsidRDefault="0095780D" w:rsidP="00A72CC4">
          <w:pPr>
            <w:pStyle w:val="21"/>
            <w:ind w:leftChars="200" w:firstLineChars="100" w:firstLine="210"/>
            <w:rPr>
              <w:noProof/>
            </w:rPr>
          </w:pPr>
          <w:hyperlink w:anchor="_Toc477174099" w:history="1">
            <w:r w:rsidR="00682CC7" w:rsidRPr="00F80725">
              <w:rPr>
                <w:rStyle w:val="ab"/>
                <w:rFonts w:hint="eastAsia"/>
                <w:noProof/>
              </w:rPr>
              <w:t>５　小児科医師の養成・確保について</w:t>
            </w:r>
            <w:r w:rsidR="00682CC7">
              <w:rPr>
                <w:noProof/>
                <w:webHidden/>
              </w:rPr>
              <w:tab/>
            </w:r>
            <w:r w:rsidR="00682CC7">
              <w:rPr>
                <w:noProof/>
                <w:webHidden/>
              </w:rPr>
              <w:fldChar w:fldCharType="begin"/>
            </w:r>
            <w:r w:rsidR="00682CC7">
              <w:rPr>
                <w:noProof/>
                <w:webHidden/>
              </w:rPr>
              <w:instrText xml:space="preserve"> PAGEREF _Toc477174099 \h </w:instrText>
            </w:r>
            <w:r w:rsidR="00682CC7">
              <w:rPr>
                <w:noProof/>
                <w:webHidden/>
              </w:rPr>
            </w:r>
            <w:r w:rsidR="00682CC7">
              <w:rPr>
                <w:noProof/>
                <w:webHidden/>
              </w:rPr>
              <w:fldChar w:fldCharType="separate"/>
            </w:r>
            <w:r w:rsidR="00A72CC4">
              <w:rPr>
                <w:noProof/>
                <w:webHidden/>
              </w:rPr>
              <w:t>7</w:t>
            </w:r>
            <w:r w:rsidR="00682CC7">
              <w:rPr>
                <w:noProof/>
                <w:webHidden/>
              </w:rPr>
              <w:fldChar w:fldCharType="end"/>
            </w:r>
          </w:hyperlink>
        </w:p>
        <w:p w:rsidR="00682CC7" w:rsidRDefault="0095780D" w:rsidP="00A72CC4">
          <w:pPr>
            <w:pStyle w:val="21"/>
            <w:ind w:leftChars="200" w:firstLineChars="100" w:firstLine="210"/>
            <w:rPr>
              <w:noProof/>
            </w:rPr>
          </w:pPr>
          <w:hyperlink w:anchor="_Toc477174100" w:history="1">
            <w:r w:rsidR="00682CC7" w:rsidRPr="00F80725">
              <w:rPr>
                <w:rStyle w:val="ab"/>
                <w:rFonts w:hint="eastAsia"/>
                <w:noProof/>
              </w:rPr>
              <w:t>６　放課後児童健全育成事業の拡充について</w:t>
            </w:r>
            <w:r w:rsidR="00682CC7">
              <w:rPr>
                <w:noProof/>
                <w:webHidden/>
              </w:rPr>
              <w:tab/>
            </w:r>
            <w:r w:rsidR="00682CC7">
              <w:rPr>
                <w:noProof/>
                <w:webHidden/>
              </w:rPr>
              <w:fldChar w:fldCharType="begin"/>
            </w:r>
            <w:r w:rsidR="00682CC7">
              <w:rPr>
                <w:noProof/>
                <w:webHidden/>
              </w:rPr>
              <w:instrText xml:space="preserve"> PAGEREF _Toc477174100 \h </w:instrText>
            </w:r>
            <w:r w:rsidR="00682CC7">
              <w:rPr>
                <w:noProof/>
                <w:webHidden/>
              </w:rPr>
            </w:r>
            <w:r w:rsidR="00682CC7">
              <w:rPr>
                <w:noProof/>
                <w:webHidden/>
              </w:rPr>
              <w:fldChar w:fldCharType="separate"/>
            </w:r>
            <w:r w:rsidR="00A72CC4">
              <w:rPr>
                <w:noProof/>
                <w:webHidden/>
              </w:rPr>
              <w:t>8</w:t>
            </w:r>
            <w:r w:rsidR="00682CC7">
              <w:rPr>
                <w:noProof/>
                <w:webHidden/>
              </w:rPr>
              <w:fldChar w:fldCharType="end"/>
            </w:r>
          </w:hyperlink>
        </w:p>
        <w:p w:rsidR="00682CC7" w:rsidRDefault="0095780D" w:rsidP="00A72CC4">
          <w:pPr>
            <w:pStyle w:val="21"/>
            <w:ind w:leftChars="200" w:firstLineChars="100" w:firstLine="210"/>
            <w:rPr>
              <w:noProof/>
            </w:rPr>
          </w:pPr>
          <w:hyperlink w:anchor="_Toc477174101" w:history="1">
            <w:r w:rsidR="00682CC7" w:rsidRPr="00F80725">
              <w:rPr>
                <w:rStyle w:val="ab"/>
                <w:rFonts w:hint="eastAsia"/>
                <w:noProof/>
              </w:rPr>
              <w:t>７　病院建設に対する財政的支援について</w:t>
            </w:r>
            <w:r w:rsidR="00682CC7">
              <w:rPr>
                <w:noProof/>
                <w:webHidden/>
              </w:rPr>
              <w:tab/>
            </w:r>
            <w:r w:rsidR="00682CC7">
              <w:rPr>
                <w:noProof/>
                <w:webHidden/>
              </w:rPr>
              <w:fldChar w:fldCharType="begin"/>
            </w:r>
            <w:r w:rsidR="00682CC7">
              <w:rPr>
                <w:noProof/>
                <w:webHidden/>
              </w:rPr>
              <w:instrText xml:space="preserve"> PAGEREF _Toc477174101 \h </w:instrText>
            </w:r>
            <w:r w:rsidR="00682CC7">
              <w:rPr>
                <w:noProof/>
                <w:webHidden/>
              </w:rPr>
            </w:r>
            <w:r w:rsidR="00682CC7">
              <w:rPr>
                <w:noProof/>
                <w:webHidden/>
              </w:rPr>
              <w:fldChar w:fldCharType="separate"/>
            </w:r>
            <w:r w:rsidR="00A72CC4">
              <w:rPr>
                <w:noProof/>
                <w:webHidden/>
              </w:rPr>
              <w:t>8</w:t>
            </w:r>
            <w:r w:rsidR="00682CC7">
              <w:rPr>
                <w:noProof/>
                <w:webHidden/>
              </w:rPr>
              <w:fldChar w:fldCharType="end"/>
            </w:r>
          </w:hyperlink>
        </w:p>
        <w:p w:rsidR="00682CC7" w:rsidRDefault="00682CC7">
          <w:pPr>
            <w:pStyle w:val="11"/>
            <w:rPr>
              <w:rStyle w:val="ab"/>
              <w:noProof/>
            </w:rPr>
          </w:pPr>
        </w:p>
        <w:p w:rsidR="00682CC7" w:rsidRDefault="0024158C">
          <w:pPr>
            <w:pStyle w:val="11"/>
            <w:rPr>
              <w:noProof/>
            </w:rPr>
          </w:pPr>
          <w:r>
            <w:rPr>
              <w:rFonts w:hint="eastAsia"/>
            </w:rPr>
            <w:t>第</w:t>
          </w:r>
          <w:r w:rsidR="0089402E">
            <w:rPr>
              <w:rFonts w:hint="eastAsia"/>
            </w:rPr>
            <w:t xml:space="preserve">３　</w:t>
          </w:r>
          <w:hyperlink w:anchor="_Toc477174102" w:history="1">
            <w:r w:rsidR="00682CC7" w:rsidRPr="00F80725">
              <w:rPr>
                <w:rStyle w:val="ab"/>
                <w:rFonts w:hint="eastAsia"/>
                <w:noProof/>
              </w:rPr>
              <w:t>生活環境行政の充実強化について</w:t>
            </w:r>
            <w:r w:rsidR="00682CC7">
              <w:rPr>
                <w:noProof/>
                <w:webHidden/>
              </w:rPr>
              <w:tab/>
            </w:r>
            <w:r w:rsidR="00682CC7">
              <w:rPr>
                <w:noProof/>
                <w:webHidden/>
              </w:rPr>
              <w:fldChar w:fldCharType="begin"/>
            </w:r>
            <w:r w:rsidR="00682CC7">
              <w:rPr>
                <w:noProof/>
                <w:webHidden/>
              </w:rPr>
              <w:instrText xml:space="preserve"> PAGEREF _Toc477174102 \h </w:instrText>
            </w:r>
            <w:r w:rsidR="00682CC7">
              <w:rPr>
                <w:noProof/>
                <w:webHidden/>
              </w:rPr>
            </w:r>
            <w:r w:rsidR="00682CC7">
              <w:rPr>
                <w:noProof/>
                <w:webHidden/>
              </w:rPr>
              <w:fldChar w:fldCharType="separate"/>
            </w:r>
            <w:r w:rsidR="00A72CC4">
              <w:rPr>
                <w:noProof/>
                <w:webHidden/>
              </w:rPr>
              <w:t>9</w:t>
            </w:r>
            <w:r w:rsidR="00682CC7">
              <w:rPr>
                <w:noProof/>
                <w:webHidden/>
              </w:rPr>
              <w:fldChar w:fldCharType="end"/>
            </w:r>
          </w:hyperlink>
        </w:p>
        <w:p w:rsidR="00682CC7" w:rsidRDefault="0095780D" w:rsidP="00A72CC4">
          <w:pPr>
            <w:pStyle w:val="21"/>
            <w:ind w:leftChars="200" w:firstLineChars="100" w:firstLine="210"/>
            <w:rPr>
              <w:noProof/>
            </w:rPr>
          </w:pPr>
          <w:hyperlink w:anchor="_Toc477174103" w:history="1">
            <w:r w:rsidR="00682CC7" w:rsidRPr="00F80725">
              <w:rPr>
                <w:rStyle w:val="ab"/>
                <w:rFonts w:hint="eastAsia"/>
                <w:noProof/>
              </w:rPr>
              <w:t>１　干潟の環境保全対策について</w:t>
            </w:r>
            <w:r w:rsidR="00682CC7">
              <w:rPr>
                <w:noProof/>
                <w:webHidden/>
              </w:rPr>
              <w:tab/>
            </w:r>
            <w:r w:rsidR="00682CC7">
              <w:rPr>
                <w:noProof/>
                <w:webHidden/>
              </w:rPr>
              <w:fldChar w:fldCharType="begin"/>
            </w:r>
            <w:r w:rsidR="00682CC7">
              <w:rPr>
                <w:noProof/>
                <w:webHidden/>
              </w:rPr>
              <w:instrText xml:space="preserve"> PAGEREF _Toc477174103 \h </w:instrText>
            </w:r>
            <w:r w:rsidR="00682CC7">
              <w:rPr>
                <w:noProof/>
                <w:webHidden/>
              </w:rPr>
            </w:r>
            <w:r w:rsidR="00682CC7">
              <w:rPr>
                <w:noProof/>
                <w:webHidden/>
              </w:rPr>
              <w:fldChar w:fldCharType="separate"/>
            </w:r>
            <w:r w:rsidR="00A72CC4">
              <w:rPr>
                <w:noProof/>
                <w:webHidden/>
              </w:rPr>
              <w:t>9</w:t>
            </w:r>
            <w:r w:rsidR="00682CC7">
              <w:rPr>
                <w:noProof/>
                <w:webHidden/>
              </w:rPr>
              <w:fldChar w:fldCharType="end"/>
            </w:r>
          </w:hyperlink>
        </w:p>
        <w:p w:rsidR="00682CC7" w:rsidRDefault="0095780D" w:rsidP="00A72CC4">
          <w:pPr>
            <w:pStyle w:val="21"/>
            <w:ind w:leftChars="200" w:firstLineChars="100" w:firstLine="210"/>
            <w:rPr>
              <w:noProof/>
            </w:rPr>
          </w:pPr>
          <w:hyperlink w:anchor="_Toc477174104" w:history="1">
            <w:r w:rsidR="00682CC7" w:rsidRPr="00F80725">
              <w:rPr>
                <w:rStyle w:val="ab"/>
                <w:rFonts w:hint="eastAsia"/>
                <w:noProof/>
              </w:rPr>
              <w:t>２　印旛沼の総合的な対策について</w:t>
            </w:r>
            <w:r w:rsidR="00682CC7">
              <w:rPr>
                <w:noProof/>
                <w:webHidden/>
              </w:rPr>
              <w:tab/>
            </w:r>
            <w:r w:rsidR="00682CC7">
              <w:rPr>
                <w:noProof/>
                <w:webHidden/>
              </w:rPr>
              <w:fldChar w:fldCharType="begin"/>
            </w:r>
            <w:r w:rsidR="00682CC7">
              <w:rPr>
                <w:noProof/>
                <w:webHidden/>
              </w:rPr>
              <w:instrText xml:space="preserve"> PAGEREF _Toc477174104 \h </w:instrText>
            </w:r>
            <w:r w:rsidR="00682CC7">
              <w:rPr>
                <w:noProof/>
                <w:webHidden/>
              </w:rPr>
            </w:r>
            <w:r w:rsidR="00682CC7">
              <w:rPr>
                <w:noProof/>
                <w:webHidden/>
              </w:rPr>
              <w:fldChar w:fldCharType="separate"/>
            </w:r>
            <w:r w:rsidR="00A72CC4">
              <w:rPr>
                <w:noProof/>
                <w:webHidden/>
              </w:rPr>
              <w:t>9</w:t>
            </w:r>
            <w:r w:rsidR="00682CC7">
              <w:rPr>
                <w:noProof/>
                <w:webHidden/>
              </w:rPr>
              <w:fldChar w:fldCharType="end"/>
            </w:r>
          </w:hyperlink>
        </w:p>
        <w:p w:rsidR="00682CC7" w:rsidRDefault="0095780D" w:rsidP="00A72CC4">
          <w:pPr>
            <w:pStyle w:val="21"/>
            <w:ind w:leftChars="300" w:left="840"/>
            <w:rPr>
              <w:noProof/>
            </w:rPr>
          </w:pPr>
          <w:hyperlink w:anchor="_Toc477174105" w:history="1">
            <w:r w:rsidR="00682CC7" w:rsidRPr="00F80725">
              <w:rPr>
                <w:rStyle w:val="ab"/>
                <w:rFonts w:hint="eastAsia"/>
                <w:noProof/>
              </w:rPr>
              <w:t>３　イノシシ、シカ対策としての新たな捕獲技術の研究及び開発、権限移譲について</w:t>
            </w:r>
            <w:r w:rsidR="00682CC7">
              <w:rPr>
                <w:noProof/>
                <w:webHidden/>
              </w:rPr>
              <w:tab/>
            </w:r>
            <w:r w:rsidR="00682CC7">
              <w:rPr>
                <w:noProof/>
                <w:webHidden/>
              </w:rPr>
              <w:fldChar w:fldCharType="begin"/>
            </w:r>
            <w:r w:rsidR="00682CC7">
              <w:rPr>
                <w:noProof/>
                <w:webHidden/>
              </w:rPr>
              <w:instrText xml:space="preserve"> PAGEREF _Toc477174105 \h </w:instrText>
            </w:r>
            <w:r w:rsidR="00682CC7">
              <w:rPr>
                <w:noProof/>
                <w:webHidden/>
              </w:rPr>
            </w:r>
            <w:r w:rsidR="00682CC7">
              <w:rPr>
                <w:noProof/>
                <w:webHidden/>
              </w:rPr>
              <w:fldChar w:fldCharType="separate"/>
            </w:r>
            <w:r w:rsidR="00A72CC4">
              <w:rPr>
                <w:noProof/>
                <w:webHidden/>
              </w:rPr>
              <w:t>10</w:t>
            </w:r>
            <w:r w:rsidR="00682CC7">
              <w:rPr>
                <w:noProof/>
                <w:webHidden/>
              </w:rPr>
              <w:fldChar w:fldCharType="end"/>
            </w:r>
          </w:hyperlink>
        </w:p>
        <w:p w:rsidR="00682CC7" w:rsidRDefault="0095780D" w:rsidP="00A72CC4">
          <w:pPr>
            <w:pStyle w:val="21"/>
            <w:ind w:leftChars="200" w:firstLineChars="100" w:firstLine="210"/>
            <w:rPr>
              <w:noProof/>
            </w:rPr>
          </w:pPr>
          <w:hyperlink w:anchor="_Toc477174106" w:history="1">
            <w:r w:rsidR="00682CC7" w:rsidRPr="00F80725">
              <w:rPr>
                <w:rStyle w:val="ab"/>
                <w:rFonts w:hint="eastAsia"/>
                <w:noProof/>
              </w:rPr>
              <w:t>４　太陽光発電施設の設置基準に係るガイドラインの整備について</w:t>
            </w:r>
            <w:r w:rsidR="00682CC7">
              <w:rPr>
                <w:noProof/>
                <w:webHidden/>
              </w:rPr>
              <w:tab/>
            </w:r>
            <w:r w:rsidR="00682CC7">
              <w:rPr>
                <w:noProof/>
                <w:webHidden/>
              </w:rPr>
              <w:fldChar w:fldCharType="begin"/>
            </w:r>
            <w:r w:rsidR="00682CC7">
              <w:rPr>
                <w:noProof/>
                <w:webHidden/>
              </w:rPr>
              <w:instrText xml:space="preserve"> PAGEREF _Toc477174106 \h </w:instrText>
            </w:r>
            <w:r w:rsidR="00682CC7">
              <w:rPr>
                <w:noProof/>
                <w:webHidden/>
              </w:rPr>
            </w:r>
            <w:r w:rsidR="00682CC7">
              <w:rPr>
                <w:noProof/>
                <w:webHidden/>
              </w:rPr>
              <w:fldChar w:fldCharType="separate"/>
            </w:r>
            <w:r w:rsidR="00A72CC4">
              <w:rPr>
                <w:noProof/>
                <w:webHidden/>
              </w:rPr>
              <w:t>10</w:t>
            </w:r>
            <w:r w:rsidR="00682CC7">
              <w:rPr>
                <w:noProof/>
                <w:webHidden/>
              </w:rPr>
              <w:fldChar w:fldCharType="end"/>
            </w:r>
          </w:hyperlink>
        </w:p>
        <w:p w:rsidR="00682CC7" w:rsidRDefault="00682CC7">
          <w:pPr>
            <w:pStyle w:val="11"/>
            <w:rPr>
              <w:rStyle w:val="ab"/>
              <w:noProof/>
            </w:rPr>
          </w:pPr>
        </w:p>
        <w:p w:rsidR="00682CC7" w:rsidRDefault="0024158C">
          <w:pPr>
            <w:pStyle w:val="11"/>
            <w:rPr>
              <w:noProof/>
            </w:rPr>
          </w:pPr>
          <w:r>
            <w:rPr>
              <w:rFonts w:hint="eastAsia"/>
            </w:rPr>
            <w:t>第</w:t>
          </w:r>
          <w:r w:rsidR="0089402E">
            <w:rPr>
              <w:rFonts w:hint="eastAsia"/>
            </w:rPr>
            <w:t xml:space="preserve">４　</w:t>
          </w:r>
          <w:hyperlink w:anchor="_Toc477174107" w:history="1">
            <w:r w:rsidR="00682CC7" w:rsidRPr="00F80725">
              <w:rPr>
                <w:rStyle w:val="ab"/>
                <w:rFonts w:hint="eastAsia"/>
                <w:noProof/>
              </w:rPr>
              <w:t>都市基盤の整備促進について</w:t>
            </w:r>
            <w:r w:rsidR="00682CC7">
              <w:rPr>
                <w:noProof/>
                <w:webHidden/>
              </w:rPr>
              <w:tab/>
            </w:r>
            <w:r w:rsidR="00682CC7">
              <w:rPr>
                <w:noProof/>
                <w:webHidden/>
              </w:rPr>
              <w:fldChar w:fldCharType="begin"/>
            </w:r>
            <w:r w:rsidR="00682CC7">
              <w:rPr>
                <w:noProof/>
                <w:webHidden/>
              </w:rPr>
              <w:instrText xml:space="preserve"> PAGEREF _Toc477174107 \h </w:instrText>
            </w:r>
            <w:r w:rsidR="00682CC7">
              <w:rPr>
                <w:noProof/>
                <w:webHidden/>
              </w:rPr>
            </w:r>
            <w:r w:rsidR="00682CC7">
              <w:rPr>
                <w:noProof/>
                <w:webHidden/>
              </w:rPr>
              <w:fldChar w:fldCharType="separate"/>
            </w:r>
            <w:r w:rsidR="00A72CC4">
              <w:rPr>
                <w:noProof/>
                <w:webHidden/>
              </w:rPr>
              <w:t>11</w:t>
            </w:r>
            <w:r w:rsidR="00682CC7">
              <w:rPr>
                <w:noProof/>
                <w:webHidden/>
              </w:rPr>
              <w:fldChar w:fldCharType="end"/>
            </w:r>
          </w:hyperlink>
        </w:p>
        <w:p w:rsidR="00682CC7" w:rsidRDefault="0095780D" w:rsidP="0089402E">
          <w:pPr>
            <w:pStyle w:val="21"/>
            <w:ind w:leftChars="200" w:firstLineChars="0" w:firstLine="0"/>
            <w:rPr>
              <w:noProof/>
            </w:rPr>
          </w:pPr>
          <w:hyperlink w:anchor="_Toc477174108" w:history="1">
            <w:r w:rsidR="00682CC7" w:rsidRPr="00F80725">
              <w:rPr>
                <w:rStyle w:val="ab"/>
                <w:rFonts w:hint="eastAsia"/>
                <w:noProof/>
              </w:rPr>
              <w:t>（道　路）</w:t>
            </w:r>
            <w:r w:rsidR="00682CC7">
              <w:rPr>
                <w:noProof/>
                <w:webHidden/>
              </w:rPr>
              <w:tab/>
            </w:r>
            <w:r w:rsidR="00682CC7">
              <w:rPr>
                <w:noProof/>
                <w:webHidden/>
              </w:rPr>
              <w:fldChar w:fldCharType="begin"/>
            </w:r>
            <w:r w:rsidR="00682CC7">
              <w:rPr>
                <w:noProof/>
                <w:webHidden/>
              </w:rPr>
              <w:instrText xml:space="preserve"> PAGEREF _Toc477174108 \h </w:instrText>
            </w:r>
            <w:r w:rsidR="00682CC7">
              <w:rPr>
                <w:noProof/>
                <w:webHidden/>
              </w:rPr>
            </w:r>
            <w:r w:rsidR="00682CC7">
              <w:rPr>
                <w:noProof/>
                <w:webHidden/>
              </w:rPr>
              <w:fldChar w:fldCharType="separate"/>
            </w:r>
            <w:r w:rsidR="00A72CC4">
              <w:rPr>
                <w:noProof/>
                <w:webHidden/>
              </w:rPr>
              <w:t>11</w:t>
            </w:r>
            <w:r w:rsidR="00682CC7">
              <w:rPr>
                <w:noProof/>
                <w:webHidden/>
              </w:rPr>
              <w:fldChar w:fldCharType="end"/>
            </w:r>
          </w:hyperlink>
        </w:p>
        <w:p w:rsidR="00682CC7" w:rsidRDefault="0095780D" w:rsidP="00A72CC4">
          <w:pPr>
            <w:pStyle w:val="21"/>
            <w:ind w:leftChars="200" w:firstLineChars="100" w:firstLine="210"/>
            <w:rPr>
              <w:noProof/>
            </w:rPr>
          </w:pPr>
          <w:hyperlink w:anchor="_Toc477174109" w:history="1">
            <w:r w:rsidR="00682CC7" w:rsidRPr="00F80725">
              <w:rPr>
                <w:rStyle w:val="ab"/>
                <w:rFonts w:hint="eastAsia"/>
                <w:noProof/>
              </w:rPr>
              <w:t>１　北千葉道路の早期整備について</w:t>
            </w:r>
            <w:r w:rsidR="00682CC7">
              <w:rPr>
                <w:noProof/>
                <w:webHidden/>
              </w:rPr>
              <w:tab/>
            </w:r>
            <w:r w:rsidR="00682CC7">
              <w:rPr>
                <w:noProof/>
                <w:webHidden/>
              </w:rPr>
              <w:fldChar w:fldCharType="begin"/>
            </w:r>
            <w:r w:rsidR="00682CC7">
              <w:rPr>
                <w:noProof/>
                <w:webHidden/>
              </w:rPr>
              <w:instrText xml:space="preserve"> PAGEREF _Toc477174109 \h </w:instrText>
            </w:r>
            <w:r w:rsidR="00682CC7">
              <w:rPr>
                <w:noProof/>
                <w:webHidden/>
              </w:rPr>
            </w:r>
            <w:r w:rsidR="00682CC7">
              <w:rPr>
                <w:noProof/>
                <w:webHidden/>
              </w:rPr>
              <w:fldChar w:fldCharType="separate"/>
            </w:r>
            <w:r w:rsidR="00A72CC4">
              <w:rPr>
                <w:noProof/>
                <w:webHidden/>
              </w:rPr>
              <w:t>11</w:t>
            </w:r>
            <w:r w:rsidR="00682CC7">
              <w:rPr>
                <w:noProof/>
                <w:webHidden/>
              </w:rPr>
              <w:fldChar w:fldCharType="end"/>
            </w:r>
          </w:hyperlink>
        </w:p>
        <w:p w:rsidR="00682CC7" w:rsidRDefault="0095780D" w:rsidP="00A72CC4">
          <w:pPr>
            <w:pStyle w:val="21"/>
            <w:ind w:leftChars="200" w:firstLineChars="100" w:firstLine="210"/>
            <w:rPr>
              <w:noProof/>
            </w:rPr>
          </w:pPr>
          <w:hyperlink w:anchor="_Toc477174110" w:history="1">
            <w:r w:rsidR="00682CC7" w:rsidRPr="00F80725">
              <w:rPr>
                <w:rStyle w:val="ab"/>
                <w:rFonts w:hint="eastAsia"/>
                <w:noProof/>
              </w:rPr>
              <w:t>２　県南・外房地域の道路整備の拡充について</w:t>
            </w:r>
            <w:r w:rsidR="00682CC7">
              <w:rPr>
                <w:noProof/>
                <w:webHidden/>
              </w:rPr>
              <w:tab/>
            </w:r>
            <w:r w:rsidR="00682CC7">
              <w:rPr>
                <w:noProof/>
                <w:webHidden/>
              </w:rPr>
              <w:fldChar w:fldCharType="begin"/>
            </w:r>
            <w:r w:rsidR="00682CC7">
              <w:rPr>
                <w:noProof/>
                <w:webHidden/>
              </w:rPr>
              <w:instrText xml:space="preserve"> PAGEREF _Toc477174110 \h </w:instrText>
            </w:r>
            <w:r w:rsidR="00682CC7">
              <w:rPr>
                <w:noProof/>
                <w:webHidden/>
              </w:rPr>
            </w:r>
            <w:r w:rsidR="00682CC7">
              <w:rPr>
                <w:noProof/>
                <w:webHidden/>
              </w:rPr>
              <w:fldChar w:fldCharType="separate"/>
            </w:r>
            <w:r w:rsidR="00A72CC4">
              <w:rPr>
                <w:noProof/>
                <w:webHidden/>
              </w:rPr>
              <w:t>11</w:t>
            </w:r>
            <w:r w:rsidR="00682CC7">
              <w:rPr>
                <w:noProof/>
                <w:webHidden/>
              </w:rPr>
              <w:fldChar w:fldCharType="end"/>
            </w:r>
          </w:hyperlink>
        </w:p>
        <w:p w:rsidR="00682CC7" w:rsidRDefault="0095780D" w:rsidP="00A72CC4">
          <w:pPr>
            <w:pStyle w:val="21"/>
            <w:ind w:leftChars="200" w:firstLineChars="100" w:firstLine="210"/>
            <w:rPr>
              <w:noProof/>
            </w:rPr>
          </w:pPr>
          <w:hyperlink w:anchor="_Toc477174111" w:history="1">
            <w:r w:rsidR="00682CC7" w:rsidRPr="00F80725">
              <w:rPr>
                <w:rStyle w:val="ab"/>
                <w:rFonts w:hint="eastAsia"/>
                <w:noProof/>
              </w:rPr>
              <w:t>３　地方特定道路事業等について</w:t>
            </w:r>
            <w:r w:rsidR="00682CC7">
              <w:rPr>
                <w:noProof/>
                <w:webHidden/>
              </w:rPr>
              <w:tab/>
            </w:r>
            <w:r w:rsidR="00682CC7">
              <w:rPr>
                <w:noProof/>
                <w:webHidden/>
              </w:rPr>
              <w:fldChar w:fldCharType="begin"/>
            </w:r>
            <w:r w:rsidR="00682CC7">
              <w:rPr>
                <w:noProof/>
                <w:webHidden/>
              </w:rPr>
              <w:instrText xml:space="preserve"> PAGEREF _Toc477174111 \h </w:instrText>
            </w:r>
            <w:r w:rsidR="00682CC7">
              <w:rPr>
                <w:noProof/>
                <w:webHidden/>
              </w:rPr>
            </w:r>
            <w:r w:rsidR="00682CC7">
              <w:rPr>
                <w:noProof/>
                <w:webHidden/>
              </w:rPr>
              <w:fldChar w:fldCharType="separate"/>
            </w:r>
            <w:r w:rsidR="00A72CC4">
              <w:rPr>
                <w:noProof/>
                <w:webHidden/>
              </w:rPr>
              <w:t>12</w:t>
            </w:r>
            <w:r w:rsidR="00682CC7">
              <w:rPr>
                <w:noProof/>
                <w:webHidden/>
              </w:rPr>
              <w:fldChar w:fldCharType="end"/>
            </w:r>
          </w:hyperlink>
        </w:p>
        <w:p w:rsidR="00682CC7" w:rsidRDefault="0095780D" w:rsidP="00A72CC4">
          <w:pPr>
            <w:pStyle w:val="21"/>
            <w:ind w:leftChars="200" w:firstLineChars="100" w:firstLine="210"/>
            <w:rPr>
              <w:noProof/>
            </w:rPr>
          </w:pPr>
          <w:hyperlink w:anchor="_Toc477174112" w:history="1">
            <w:r w:rsidR="00682CC7" w:rsidRPr="00F80725">
              <w:rPr>
                <w:rStyle w:val="ab"/>
                <w:rFonts w:hint="eastAsia"/>
                <w:noProof/>
              </w:rPr>
              <w:t>４　道路広域ネットワークの整備促進と道路老朽化対策について</w:t>
            </w:r>
            <w:r w:rsidR="00682CC7">
              <w:rPr>
                <w:noProof/>
                <w:webHidden/>
              </w:rPr>
              <w:tab/>
            </w:r>
            <w:r w:rsidR="00682CC7">
              <w:rPr>
                <w:noProof/>
                <w:webHidden/>
              </w:rPr>
              <w:fldChar w:fldCharType="begin"/>
            </w:r>
            <w:r w:rsidR="00682CC7">
              <w:rPr>
                <w:noProof/>
                <w:webHidden/>
              </w:rPr>
              <w:instrText xml:space="preserve"> PAGEREF _Toc477174112 \h </w:instrText>
            </w:r>
            <w:r w:rsidR="00682CC7">
              <w:rPr>
                <w:noProof/>
                <w:webHidden/>
              </w:rPr>
            </w:r>
            <w:r w:rsidR="00682CC7">
              <w:rPr>
                <w:noProof/>
                <w:webHidden/>
              </w:rPr>
              <w:fldChar w:fldCharType="separate"/>
            </w:r>
            <w:r w:rsidR="00A72CC4">
              <w:rPr>
                <w:noProof/>
                <w:webHidden/>
              </w:rPr>
              <w:t>12</w:t>
            </w:r>
            <w:r w:rsidR="00682CC7">
              <w:rPr>
                <w:noProof/>
                <w:webHidden/>
              </w:rPr>
              <w:fldChar w:fldCharType="end"/>
            </w:r>
          </w:hyperlink>
        </w:p>
        <w:p w:rsidR="00682CC7" w:rsidRDefault="0095780D" w:rsidP="0089402E">
          <w:pPr>
            <w:pStyle w:val="21"/>
            <w:ind w:leftChars="200" w:firstLineChars="0" w:firstLine="0"/>
            <w:rPr>
              <w:noProof/>
            </w:rPr>
          </w:pPr>
          <w:hyperlink w:anchor="_Toc477174113" w:history="1">
            <w:r w:rsidR="00682CC7" w:rsidRPr="00F80725">
              <w:rPr>
                <w:rStyle w:val="ab"/>
                <w:rFonts w:hint="eastAsia"/>
                <w:noProof/>
              </w:rPr>
              <w:t>（防災）</w:t>
            </w:r>
            <w:r w:rsidR="00682CC7">
              <w:rPr>
                <w:noProof/>
                <w:webHidden/>
              </w:rPr>
              <w:tab/>
            </w:r>
            <w:r w:rsidR="00682CC7">
              <w:rPr>
                <w:noProof/>
                <w:webHidden/>
              </w:rPr>
              <w:fldChar w:fldCharType="begin"/>
            </w:r>
            <w:r w:rsidR="00682CC7">
              <w:rPr>
                <w:noProof/>
                <w:webHidden/>
              </w:rPr>
              <w:instrText xml:space="preserve"> PAGEREF _Toc477174113 \h </w:instrText>
            </w:r>
            <w:r w:rsidR="00682CC7">
              <w:rPr>
                <w:noProof/>
                <w:webHidden/>
              </w:rPr>
            </w:r>
            <w:r w:rsidR="00682CC7">
              <w:rPr>
                <w:noProof/>
                <w:webHidden/>
              </w:rPr>
              <w:fldChar w:fldCharType="separate"/>
            </w:r>
            <w:r w:rsidR="00A72CC4">
              <w:rPr>
                <w:noProof/>
                <w:webHidden/>
              </w:rPr>
              <w:t>12</w:t>
            </w:r>
            <w:r w:rsidR="00682CC7">
              <w:rPr>
                <w:noProof/>
                <w:webHidden/>
              </w:rPr>
              <w:fldChar w:fldCharType="end"/>
            </w:r>
          </w:hyperlink>
        </w:p>
        <w:p w:rsidR="00682CC7" w:rsidRDefault="0095780D" w:rsidP="00A72CC4">
          <w:pPr>
            <w:pStyle w:val="21"/>
            <w:ind w:leftChars="200" w:firstLineChars="100" w:firstLine="210"/>
            <w:rPr>
              <w:noProof/>
            </w:rPr>
          </w:pPr>
          <w:hyperlink w:anchor="_Toc477174114" w:history="1">
            <w:r w:rsidR="00682CC7" w:rsidRPr="00F80725">
              <w:rPr>
                <w:rStyle w:val="ab"/>
                <w:rFonts w:hint="eastAsia"/>
                <w:noProof/>
              </w:rPr>
              <w:t>５　津波避難対策の強化と財政支援措置の拡充について</w:t>
            </w:r>
            <w:r w:rsidR="00682CC7">
              <w:rPr>
                <w:noProof/>
                <w:webHidden/>
              </w:rPr>
              <w:tab/>
            </w:r>
            <w:r w:rsidR="00682CC7">
              <w:rPr>
                <w:noProof/>
                <w:webHidden/>
              </w:rPr>
              <w:fldChar w:fldCharType="begin"/>
            </w:r>
            <w:r w:rsidR="00682CC7">
              <w:rPr>
                <w:noProof/>
                <w:webHidden/>
              </w:rPr>
              <w:instrText xml:space="preserve"> PAGEREF _Toc477174114 \h </w:instrText>
            </w:r>
            <w:r w:rsidR="00682CC7">
              <w:rPr>
                <w:noProof/>
                <w:webHidden/>
              </w:rPr>
            </w:r>
            <w:r w:rsidR="00682CC7">
              <w:rPr>
                <w:noProof/>
                <w:webHidden/>
              </w:rPr>
              <w:fldChar w:fldCharType="separate"/>
            </w:r>
            <w:r w:rsidR="00A72CC4">
              <w:rPr>
                <w:noProof/>
                <w:webHidden/>
              </w:rPr>
              <w:t>12</w:t>
            </w:r>
            <w:r w:rsidR="00682CC7">
              <w:rPr>
                <w:noProof/>
                <w:webHidden/>
              </w:rPr>
              <w:fldChar w:fldCharType="end"/>
            </w:r>
          </w:hyperlink>
        </w:p>
        <w:p w:rsidR="00682CC7" w:rsidRDefault="0095780D" w:rsidP="0089402E">
          <w:pPr>
            <w:pStyle w:val="21"/>
            <w:ind w:leftChars="200" w:firstLineChars="0" w:firstLine="0"/>
            <w:rPr>
              <w:noProof/>
            </w:rPr>
          </w:pPr>
          <w:hyperlink w:anchor="_Toc477174115" w:history="1">
            <w:r w:rsidR="00682CC7" w:rsidRPr="00F80725">
              <w:rPr>
                <w:rStyle w:val="ab"/>
                <w:rFonts w:hint="eastAsia"/>
                <w:noProof/>
              </w:rPr>
              <w:t>（河川・港湾・海岸）</w:t>
            </w:r>
            <w:r w:rsidR="00682CC7">
              <w:rPr>
                <w:noProof/>
                <w:webHidden/>
              </w:rPr>
              <w:tab/>
            </w:r>
            <w:r w:rsidR="00682CC7">
              <w:rPr>
                <w:noProof/>
                <w:webHidden/>
              </w:rPr>
              <w:fldChar w:fldCharType="begin"/>
            </w:r>
            <w:r w:rsidR="00682CC7">
              <w:rPr>
                <w:noProof/>
                <w:webHidden/>
              </w:rPr>
              <w:instrText xml:space="preserve"> PAGEREF _Toc477174115 \h </w:instrText>
            </w:r>
            <w:r w:rsidR="00682CC7">
              <w:rPr>
                <w:noProof/>
                <w:webHidden/>
              </w:rPr>
            </w:r>
            <w:r w:rsidR="00682CC7">
              <w:rPr>
                <w:noProof/>
                <w:webHidden/>
              </w:rPr>
              <w:fldChar w:fldCharType="separate"/>
            </w:r>
            <w:r w:rsidR="00A72CC4">
              <w:rPr>
                <w:noProof/>
                <w:webHidden/>
              </w:rPr>
              <w:t>12</w:t>
            </w:r>
            <w:r w:rsidR="00682CC7">
              <w:rPr>
                <w:noProof/>
                <w:webHidden/>
              </w:rPr>
              <w:fldChar w:fldCharType="end"/>
            </w:r>
          </w:hyperlink>
        </w:p>
        <w:p w:rsidR="00682CC7" w:rsidRDefault="0095780D" w:rsidP="00A72CC4">
          <w:pPr>
            <w:pStyle w:val="21"/>
            <w:ind w:leftChars="200" w:firstLineChars="100" w:firstLine="210"/>
            <w:rPr>
              <w:noProof/>
            </w:rPr>
          </w:pPr>
          <w:hyperlink w:anchor="_Toc477174116" w:history="1">
            <w:r w:rsidR="00682CC7" w:rsidRPr="00F80725">
              <w:rPr>
                <w:rStyle w:val="ab"/>
                <w:rFonts w:hint="eastAsia"/>
                <w:noProof/>
              </w:rPr>
              <w:t>６　白里海岸の侵食対策の国による直轄事業の新規採択について</w:t>
            </w:r>
            <w:r w:rsidR="00682CC7">
              <w:rPr>
                <w:noProof/>
                <w:webHidden/>
              </w:rPr>
              <w:tab/>
            </w:r>
            <w:r w:rsidR="00682CC7">
              <w:rPr>
                <w:noProof/>
                <w:webHidden/>
              </w:rPr>
              <w:fldChar w:fldCharType="begin"/>
            </w:r>
            <w:r w:rsidR="00682CC7">
              <w:rPr>
                <w:noProof/>
                <w:webHidden/>
              </w:rPr>
              <w:instrText xml:space="preserve"> PAGEREF _Toc477174116 \h </w:instrText>
            </w:r>
            <w:r w:rsidR="00682CC7">
              <w:rPr>
                <w:noProof/>
                <w:webHidden/>
              </w:rPr>
            </w:r>
            <w:r w:rsidR="00682CC7">
              <w:rPr>
                <w:noProof/>
                <w:webHidden/>
              </w:rPr>
              <w:fldChar w:fldCharType="separate"/>
            </w:r>
            <w:r w:rsidR="00A72CC4">
              <w:rPr>
                <w:noProof/>
                <w:webHidden/>
              </w:rPr>
              <w:t>12</w:t>
            </w:r>
            <w:r w:rsidR="00682CC7">
              <w:rPr>
                <w:noProof/>
                <w:webHidden/>
              </w:rPr>
              <w:fldChar w:fldCharType="end"/>
            </w:r>
          </w:hyperlink>
        </w:p>
        <w:p w:rsidR="00682CC7" w:rsidRDefault="00682CC7">
          <w:pPr>
            <w:pStyle w:val="11"/>
            <w:rPr>
              <w:rStyle w:val="ab"/>
              <w:noProof/>
            </w:rPr>
          </w:pPr>
        </w:p>
        <w:p w:rsidR="00682CC7" w:rsidRDefault="00682CC7" w:rsidP="00682CC7"/>
        <w:p w:rsidR="00682CC7" w:rsidRPr="00682CC7" w:rsidRDefault="00682CC7" w:rsidP="00682CC7"/>
        <w:p w:rsidR="00682CC7" w:rsidRDefault="0024158C">
          <w:pPr>
            <w:pStyle w:val="11"/>
            <w:rPr>
              <w:noProof/>
            </w:rPr>
          </w:pPr>
          <w:r>
            <w:rPr>
              <w:rFonts w:hint="eastAsia"/>
            </w:rPr>
            <w:t>第</w:t>
          </w:r>
          <w:r w:rsidR="00794EED">
            <w:rPr>
              <w:rFonts w:hint="eastAsia"/>
            </w:rPr>
            <w:t>５</w:t>
          </w:r>
          <w:r w:rsidR="0089402E">
            <w:rPr>
              <w:rFonts w:hint="eastAsia"/>
            </w:rPr>
            <w:t xml:space="preserve">　</w:t>
          </w:r>
          <w:hyperlink w:anchor="_Toc477174117" w:history="1">
            <w:r w:rsidR="00682CC7" w:rsidRPr="00F80725">
              <w:rPr>
                <w:rStyle w:val="ab"/>
                <w:rFonts w:hint="eastAsia"/>
                <w:noProof/>
              </w:rPr>
              <w:t>教育文化行政の充実強化について</w:t>
            </w:r>
            <w:r w:rsidR="00682CC7">
              <w:rPr>
                <w:noProof/>
                <w:webHidden/>
              </w:rPr>
              <w:tab/>
            </w:r>
            <w:r w:rsidR="00682CC7">
              <w:rPr>
                <w:noProof/>
                <w:webHidden/>
              </w:rPr>
              <w:fldChar w:fldCharType="begin"/>
            </w:r>
            <w:r w:rsidR="00682CC7">
              <w:rPr>
                <w:noProof/>
                <w:webHidden/>
              </w:rPr>
              <w:instrText xml:space="preserve"> PAGEREF _Toc477174117 \h </w:instrText>
            </w:r>
            <w:r w:rsidR="00682CC7">
              <w:rPr>
                <w:noProof/>
                <w:webHidden/>
              </w:rPr>
            </w:r>
            <w:r w:rsidR="00682CC7">
              <w:rPr>
                <w:noProof/>
                <w:webHidden/>
              </w:rPr>
              <w:fldChar w:fldCharType="separate"/>
            </w:r>
            <w:r w:rsidR="00A72CC4">
              <w:rPr>
                <w:noProof/>
                <w:webHidden/>
              </w:rPr>
              <w:t>13</w:t>
            </w:r>
            <w:r w:rsidR="00682CC7">
              <w:rPr>
                <w:noProof/>
                <w:webHidden/>
              </w:rPr>
              <w:fldChar w:fldCharType="end"/>
            </w:r>
          </w:hyperlink>
        </w:p>
        <w:p w:rsidR="00682CC7" w:rsidRDefault="0095780D" w:rsidP="00A72CC4">
          <w:pPr>
            <w:pStyle w:val="21"/>
            <w:ind w:leftChars="200" w:firstLineChars="100" w:firstLine="210"/>
            <w:rPr>
              <w:noProof/>
            </w:rPr>
          </w:pPr>
          <w:hyperlink w:anchor="_Toc477174118" w:history="1">
            <w:r w:rsidR="00682CC7" w:rsidRPr="00F80725">
              <w:rPr>
                <w:rStyle w:val="ab"/>
                <w:rFonts w:hint="eastAsia"/>
                <w:noProof/>
              </w:rPr>
              <w:t>１　学校ＩＣＴ環境の整備及び活用のための継続的な財政措置について</w:t>
            </w:r>
            <w:r w:rsidR="00682CC7">
              <w:rPr>
                <w:noProof/>
                <w:webHidden/>
              </w:rPr>
              <w:tab/>
            </w:r>
            <w:r w:rsidR="00682CC7">
              <w:rPr>
                <w:noProof/>
                <w:webHidden/>
              </w:rPr>
              <w:fldChar w:fldCharType="begin"/>
            </w:r>
            <w:r w:rsidR="00682CC7">
              <w:rPr>
                <w:noProof/>
                <w:webHidden/>
              </w:rPr>
              <w:instrText xml:space="preserve"> PAGEREF _Toc477174118 \h </w:instrText>
            </w:r>
            <w:r w:rsidR="00682CC7">
              <w:rPr>
                <w:noProof/>
                <w:webHidden/>
              </w:rPr>
            </w:r>
            <w:r w:rsidR="00682CC7">
              <w:rPr>
                <w:noProof/>
                <w:webHidden/>
              </w:rPr>
              <w:fldChar w:fldCharType="separate"/>
            </w:r>
            <w:r w:rsidR="00A72CC4">
              <w:rPr>
                <w:noProof/>
                <w:webHidden/>
              </w:rPr>
              <w:t>13</w:t>
            </w:r>
            <w:r w:rsidR="00682CC7">
              <w:rPr>
                <w:noProof/>
                <w:webHidden/>
              </w:rPr>
              <w:fldChar w:fldCharType="end"/>
            </w:r>
          </w:hyperlink>
        </w:p>
        <w:p w:rsidR="00682CC7" w:rsidRDefault="0095780D" w:rsidP="00A72CC4">
          <w:pPr>
            <w:pStyle w:val="21"/>
            <w:ind w:leftChars="200" w:firstLineChars="100" w:firstLine="210"/>
            <w:rPr>
              <w:noProof/>
            </w:rPr>
          </w:pPr>
          <w:hyperlink w:anchor="_Toc477174119" w:history="1">
            <w:r w:rsidR="00682CC7" w:rsidRPr="00F80725">
              <w:rPr>
                <w:rStyle w:val="ab"/>
                <w:rFonts w:hint="eastAsia"/>
                <w:noProof/>
              </w:rPr>
              <w:t>２　小中学校へのエアコン設置に関する交付金の補助単価引き上げについて</w:t>
            </w:r>
            <w:r w:rsidR="00682CC7">
              <w:rPr>
                <w:noProof/>
                <w:webHidden/>
              </w:rPr>
              <w:tab/>
            </w:r>
            <w:r w:rsidR="00682CC7">
              <w:rPr>
                <w:noProof/>
                <w:webHidden/>
              </w:rPr>
              <w:fldChar w:fldCharType="begin"/>
            </w:r>
            <w:r w:rsidR="00682CC7">
              <w:rPr>
                <w:noProof/>
                <w:webHidden/>
              </w:rPr>
              <w:instrText xml:space="preserve"> PAGEREF _Toc477174119 \h </w:instrText>
            </w:r>
            <w:r w:rsidR="00682CC7">
              <w:rPr>
                <w:noProof/>
                <w:webHidden/>
              </w:rPr>
            </w:r>
            <w:r w:rsidR="00682CC7">
              <w:rPr>
                <w:noProof/>
                <w:webHidden/>
              </w:rPr>
              <w:fldChar w:fldCharType="separate"/>
            </w:r>
            <w:r w:rsidR="00A72CC4">
              <w:rPr>
                <w:noProof/>
                <w:webHidden/>
              </w:rPr>
              <w:t>13</w:t>
            </w:r>
            <w:r w:rsidR="00682CC7">
              <w:rPr>
                <w:noProof/>
                <w:webHidden/>
              </w:rPr>
              <w:fldChar w:fldCharType="end"/>
            </w:r>
          </w:hyperlink>
        </w:p>
        <w:p w:rsidR="00682CC7" w:rsidRDefault="0095780D" w:rsidP="00A72CC4">
          <w:pPr>
            <w:pStyle w:val="21"/>
            <w:ind w:leftChars="200" w:firstLineChars="100" w:firstLine="210"/>
            <w:rPr>
              <w:noProof/>
            </w:rPr>
          </w:pPr>
          <w:hyperlink w:anchor="_Toc477174120" w:history="1">
            <w:r w:rsidR="00682CC7" w:rsidRPr="00F80725">
              <w:rPr>
                <w:rStyle w:val="ab"/>
                <w:rFonts w:hint="eastAsia"/>
                <w:noProof/>
              </w:rPr>
              <w:t>３　スクールカウンセラーの派遣の充実について</w:t>
            </w:r>
            <w:r w:rsidR="00682CC7">
              <w:rPr>
                <w:noProof/>
                <w:webHidden/>
              </w:rPr>
              <w:tab/>
            </w:r>
            <w:r w:rsidR="00682CC7">
              <w:rPr>
                <w:noProof/>
                <w:webHidden/>
              </w:rPr>
              <w:fldChar w:fldCharType="begin"/>
            </w:r>
            <w:r w:rsidR="00682CC7">
              <w:rPr>
                <w:noProof/>
                <w:webHidden/>
              </w:rPr>
              <w:instrText xml:space="preserve"> PAGEREF _Toc477174120 \h </w:instrText>
            </w:r>
            <w:r w:rsidR="00682CC7">
              <w:rPr>
                <w:noProof/>
                <w:webHidden/>
              </w:rPr>
            </w:r>
            <w:r w:rsidR="00682CC7">
              <w:rPr>
                <w:noProof/>
                <w:webHidden/>
              </w:rPr>
              <w:fldChar w:fldCharType="separate"/>
            </w:r>
            <w:r w:rsidR="00A72CC4">
              <w:rPr>
                <w:noProof/>
                <w:webHidden/>
              </w:rPr>
              <w:t>14</w:t>
            </w:r>
            <w:r w:rsidR="00682CC7">
              <w:rPr>
                <w:noProof/>
                <w:webHidden/>
              </w:rPr>
              <w:fldChar w:fldCharType="end"/>
            </w:r>
          </w:hyperlink>
        </w:p>
        <w:p w:rsidR="00682CC7" w:rsidRDefault="00A72CC4" w:rsidP="00A72CC4">
          <w:pPr>
            <w:pStyle w:val="21"/>
            <w:ind w:leftChars="200" w:firstLineChars="100" w:firstLine="210"/>
            <w:rPr>
              <w:noProof/>
            </w:rPr>
          </w:pPr>
          <w:hyperlink w:anchor="_Toc477174121" w:history="1">
            <w:r w:rsidR="00682CC7" w:rsidRPr="00F80725">
              <w:rPr>
                <w:rStyle w:val="ab"/>
                <w:rFonts w:hint="eastAsia"/>
                <w:noProof/>
              </w:rPr>
              <w:t>４　インクルーシブ教育システム構築のための財政措置について</w:t>
            </w:r>
            <w:r w:rsidR="00682CC7">
              <w:rPr>
                <w:noProof/>
                <w:webHidden/>
              </w:rPr>
              <w:tab/>
            </w:r>
            <w:r w:rsidR="00682CC7">
              <w:rPr>
                <w:noProof/>
                <w:webHidden/>
              </w:rPr>
              <w:fldChar w:fldCharType="begin"/>
            </w:r>
            <w:r w:rsidR="00682CC7">
              <w:rPr>
                <w:noProof/>
                <w:webHidden/>
              </w:rPr>
              <w:instrText xml:space="preserve"> PAGEREF _Toc477174121 \h </w:instrText>
            </w:r>
            <w:r w:rsidR="00682CC7">
              <w:rPr>
                <w:noProof/>
                <w:webHidden/>
              </w:rPr>
            </w:r>
            <w:r w:rsidR="00682CC7">
              <w:rPr>
                <w:noProof/>
                <w:webHidden/>
              </w:rPr>
              <w:fldChar w:fldCharType="separate"/>
            </w:r>
            <w:r>
              <w:rPr>
                <w:noProof/>
                <w:webHidden/>
              </w:rPr>
              <w:t>14</w:t>
            </w:r>
            <w:r w:rsidR="00682CC7">
              <w:rPr>
                <w:noProof/>
                <w:webHidden/>
              </w:rPr>
              <w:fldChar w:fldCharType="end"/>
            </w:r>
          </w:hyperlink>
        </w:p>
        <w:p w:rsidR="00DB5EFE" w:rsidRDefault="00DB5EFE">
          <w:r w:rsidRPr="00DB5EFE">
            <w:rPr>
              <w:b/>
              <w:bCs/>
              <w:lang w:val="ja-JP"/>
            </w:rPr>
            <w:fldChar w:fldCharType="end"/>
          </w:r>
        </w:p>
      </w:sdtContent>
    </w:sdt>
    <w:p w:rsidR="00C96D18" w:rsidRDefault="00C96D18">
      <w:pPr>
        <w:widowControl/>
        <w:jc w:val="left"/>
        <w:rPr>
          <w:rFonts w:asciiTheme="majorHAnsi" w:eastAsiaTheme="majorEastAsia" w:hAnsiTheme="majorHAnsi" w:cstheme="majorBidi"/>
          <w:sz w:val="40"/>
          <w:szCs w:val="40"/>
        </w:rPr>
      </w:pPr>
      <w:r>
        <w:br w:type="page"/>
      </w:r>
    </w:p>
    <w:p w:rsidR="00A32259" w:rsidRPr="00E71656" w:rsidRDefault="0024158C" w:rsidP="00E71656">
      <w:pPr>
        <w:pStyle w:val="1"/>
      </w:pPr>
      <w:bookmarkStart w:id="0" w:name="_Toc477174087"/>
      <w:r>
        <w:rPr>
          <w:rFonts w:hint="eastAsia"/>
        </w:rPr>
        <w:lastRenderedPageBreak/>
        <w:t>第</w:t>
      </w:r>
      <w:r w:rsidR="0089402E">
        <w:rPr>
          <w:rFonts w:hint="eastAsia"/>
        </w:rPr>
        <w:t xml:space="preserve">１　</w:t>
      </w:r>
      <w:r w:rsidR="00A32259" w:rsidRPr="00E71656">
        <w:rPr>
          <w:rFonts w:hint="eastAsia"/>
        </w:rPr>
        <w:t>都市行財政の充実強化について</w:t>
      </w:r>
      <w:bookmarkEnd w:id="0"/>
    </w:p>
    <w:p w:rsidR="00E71656" w:rsidRDefault="0095780D"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都市行財政の充実強化を図るため、次の事項について積極的な措置を講じるよう要望する。</w:t>
      </w:r>
    </w:p>
    <w:p w:rsidR="00EA39BB" w:rsidRPr="00E71656" w:rsidRDefault="00EA39BB" w:rsidP="00E71656">
      <w:pPr>
        <w:pStyle w:val="2"/>
      </w:pPr>
      <w:bookmarkStart w:id="1" w:name="_Toc477174088"/>
      <w:r w:rsidRPr="00E71656">
        <w:rPr>
          <w:rFonts w:hint="eastAsia"/>
        </w:rPr>
        <w:t xml:space="preserve">１　</w:t>
      </w:r>
      <w:r w:rsidR="00846568" w:rsidRPr="00846568">
        <w:rPr>
          <w:rFonts w:hint="eastAsia"/>
        </w:rPr>
        <w:t>地域手当の支給割合の是正について</w:t>
      </w:r>
      <w:bookmarkEnd w:id="1"/>
    </w:p>
    <w:p w:rsidR="00846568" w:rsidRPr="00846568" w:rsidRDefault="00846568" w:rsidP="00846568">
      <w:pPr>
        <w:widowControl/>
        <w:spacing w:beforeLines="50" w:before="175"/>
        <w:ind w:leftChars="100" w:left="210" w:firstLineChars="100" w:firstLine="24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平成２６年人事院勧告で地域手当の見直しが行われたが、近隣自治体間における支給割合については、同一生活圏、かつ、社会経済状況上、差がないにもかかわらず大きな格差が生じている。こうしたことは、地域手当の支給割合の数値設定の根拠に疑問を持たざるを得ないものである。</w:t>
      </w:r>
    </w:p>
    <w:p w:rsidR="00846568" w:rsidRPr="00846568" w:rsidRDefault="00846568" w:rsidP="00846568">
      <w:pPr>
        <w:widowControl/>
        <w:spacing w:beforeLines="50" w:before="175"/>
        <w:ind w:leftChars="100" w:left="210" w:firstLineChars="100" w:firstLine="24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また、地域手当の支給割合は、自治体に対してのみならず、保育、介護、障害者サービスの従事者に係る報酬にも影響しており、近隣市との格差は、多岐の分野において人材の確保に深刻な影響を及ぼしている。</w:t>
      </w:r>
    </w:p>
    <w:p w:rsidR="00846568" w:rsidRPr="00846568" w:rsidRDefault="00846568" w:rsidP="00846568">
      <w:pPr>
        <w:widowControl/>
        <w:spacing w:beforeLines="50" w:before="175"/>
        <w:ind w:leftChars="100" w:left="210" w:firstLineChars="100" w:firstLine="24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ついては、次の事項について適切な措置を講じること。</w:t>
      </w:r>
    </w:p>
    <w:p w:rsidR="00846568" w:rsidRPr="00846568" w:rsidRDefault="00846568" w:rsidP="00846568">
      <w:pPr>
        <w:widowControl/>
        <w:spacing w:beforeLines="50" w:before="175"/>
        <w:ind w:leftChars="100" w:left="930" w:hangingChars="300" w:hanging="72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（１）　地域手当の支給対象地域の拡大及び地域手当の支給割合の見直しを行うこと。</w:t>
      </w:r>
    </w:p>
    <w:p w:rsidR="00846568" w:rsidRPr="00846568" w:rsidRDefault="00846568" w:rsidP="00846568">
      <w:pPr>
        <w:widowControl/>
        <w:spacing w:beforeLines="50" w:before="175"/>
        <w:ind w:leftChars="100" w:left="930" w:hangingChars="300" w:hanging="72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（２）　地域手当の支給割合の決定に当たっては、算定基礎に物価や住民の所得水準等の要素を十分反映させること。</w:t>
      </w:r>
    </w:p>
    <w:p w:rsidR="00846568" w:rsidRPr="00846568" w:rsidRDefault="00846568" w:rsidP="00846568">
      <w:pPr>
        <w:widowControl/>
        <w:spacing w:beforeLines="50" w:before="175"/>
        <w:ind w:leftChars="100" w:left="930" w:hangingChars="300" w:hanging="72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（３）　地域手当の支給割合の見直し時期は１０年程度とされているが、急速に変化する社会経済情勢を踏まえ、地域の実情を速やかに反映するよう、見直し時期を短縮すること。</w:t>
      </w:r>
    </w:p>
    <w:p w:rsidR="00846568" w:rsidRPr="00846568" w:rsidRDefault="00846568" w:rsidP="00846568">
      <w:pPr>
        <w:widowControl/>
        <w:spacing w:beforeLines="50" w:before="175"/>
        <w:ind w:leftChars="100" w:left="930" w:hangingChars="300" w:hanging="720"/>
        <w:jc w:val="left"/>
        <w:rPr>
          <w:rFonts w:asciiTheme="minorEastAsia" w:hAnsiTheme="minorEastAsia" w:cs="ＭＳ Ｐゴシック"/>
          <w:color w:val="000000"/>
          <w:kern w:val="0"/>
          <w:sz w:val="24"/>
          <w:szCs w:val="24"/>
        </w:rPr>
      </w:pPr>
      <w:r w:rsidRPr="00846568">
        <w:rPr>
          <w:rFonts w:asciiTheme="minorEastAsia" w:hAnsiTheme="minorEastAsia" w:cs="ＭＳ Ｐゴシック" w:hint="eastAsia"/>
          <w:color w:val="000000"/>
          <w:kern w:val="0"/>
          <w:sz w:val="24"/>
          <w:szCs w:val="24"/>
        </w:rPr>
        <w:t>（４）　地方交付税が長年不交付団体であること等、特段の事情を考慮して、地域手当の支給割合を決定する等の弾力的な取扱いを行うこと。</w:t>
      </w:r>
    </w:p>
    <w:p w:rsidR="00696B59" w:rsidRDefault="00696B59" w:rsidP="00846568">
      <w:pPr>
        <w:widowControl/>
        <w:spacing w:beforeLines="50" w:before="175"/>
        <w:ind w:left="240" w:hangingChars="100" w:hanging="240"/>
        <w:jc w:val="right"/>
        <w:rPr>
          <w:rFonts w:asciiTheme="minorEastAsia" w:hAnsiTheme="minorEastAsia" w:cs="ＭＳ Ｐゴシック"/>
          <w:color w:val="000000"/>
          <w:kern w:val="0"/>
          <w:sz w:val="24"/>
          <w:szCs w:val="24"/>
        </w:rPr>
      </w:pPr>
    </w:p>
    <w:p w:rsidR="00B305C9" w:rsidRDefault="00B305C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EA39BB" w:rsidRPr="00E71656" w:rsidRDefault="00EA39BB" w:rsidP="009C74F8">
      <w:pPr>
        <w:pStyle w:val="2"/>
      </w:pPr>
      <w:bookmarkStart w:id="2" w:name="_Toc477174089"/>
      <w:r w:rsidRPr="00E71656">
        <w:rPr>
          <w:rFonts w:hint="eastAsia"/>
        </w:rPr>
        <w:lastRenderedPageBreak/>
        <w:t xml:space="preserve">２　</w:t>
      </w:r>
      <w:r w:rsidR="00B305C9" w:rsidRPr="00B305C9">
        <w:rPr>
          <w:rFonts w:hint="eastAsia"/>
        </w:rPr>
        <w:t>ふるさと納税ワンストップ特例制度により減収となる所得税相当分の補塡措置について</w:t>
      </w:r>
      <w:bookmarkEnd w:id="2"/>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ふるさと納税の寄附者がワンストップ特例制度を利用した場合、本来所得税から控除されるべき金額が住民税から控除されることとなる。</w:t>
      </w:r>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地方交付税交付団体において、減収となった住民税のうち７５％は基準財政収入額が減少することにより、交付税が増加することで措置されることとなるが、残り２５％については、何も補塡がなく、寄附者にとって利便性の高いワンストップ特例制度の利用率が高くなるほど税収が減少し、今後地方財政への影響が大きくなる問題がある。</w:t>
      </w:r>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応援したい自治体が潤うほど、住んでいる自治体が減収することは、財源が偏在することとなり、国が減少分の負担をすることで制度の効果が大きく発揮されるものと考えられる。</w:t>
      </w:r>
    </w:p>
    <w:p w:rsidR="00651176"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ついては、ワンストップ特例制度を利用した場合の住民税減収分を１００％補塡すること。</w:t>
      </w:r>
    </w:p>
    <w:p w:rsidR="00FE0358" w:rsidRDefault="00FE0358" w:rsidP="00651176">
      <w:pPr>
        <w:widowControl/>
        <w:ind w:leftChars="100" w:left="210" w:firstLineChars="100" w:firstLine="240"/>
        <w:jc w:val="right"/>
        <w:rPr>
          <w:rFonts w:asciiTheme="minorEastAsia" w:hAnsiTheme="minorEastAsia" w:cs="ＭＳ Ｐゴシック"/>
          <w:color w:val="000000"/>
          <w:kern w:val="0"/>
          <w:sz w:val="24"/>
          <w:szCs w:val="24"/>
        </w:rPr>
      </w:pPr>
    </w:p>
    <w:p w:rsidR="00B305C9" w:rsidRPr="00E71656" w:rsidRDefault="00B305C9" w:rsidP="00B305C9">
      <w:pPr>
        <w:pStyle w:val="2"/>
      </w:pPr>
      <w:bookmarkStart w:id="3" w:name="_Toc477174090"/>
      <w:r>
        <w:rPr>
          <w:rFonts w:hint="eastAsia"/>
        </w:rPr>
        <w:t>３</w:t>
      </w:r>
      <w:r w:rsidRPr="00E71656">
        <w:rPr>
          <w:rFonts w:hint="eastAsia"/>
        </w:rPr>
        <w:t xml:space="preserve">　</w:t>
      </w:r>
      <w:r w:rsidRPr="00B305C9">
        <w:rPr>
          <w:rFonts w:hint="eastAsia"/>
        </w:rPr>
        <w:t>ふるさと納税制度の抜本的な見直しについて</w:t>
      </w:r>
      <w:bookmarkEnd w:id="3"/>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ふるさと納税は、生まれ育った自治体や応援したい自治体に寄附ができる制度として始まり、その趣旨には賛同するものである。だが、昨今の実態は返礼品獲得のための寄附になっており、本来の趣旨から逸脱している。</w:t>
      </w:r>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また、現住地の住民税から寄附額に対して一定の額が控除されるため、特に都市部では寄附に伴う税の減収が深刻な問題となっている。</w:t>
      </w:r>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本制度が国策として地方創生を目指したものである以上、寄附促進のための財源を、寄付そのものと関係のない自治体の住民税から捻出する現状の仕組みは制度にそぐわない。</w:t>
      </w:r>
    </w:p>
    <w:p w:rsid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ついては、ふるさと納税の住民税からの寄付控除部分を、国税（所得税）からの控除とすること、または、地方交付税の交付有無に関わらず、本制度による住民税減収分について特別交付金により補てんすること。</w:t>
      </w:r>
    </w:p>
    <w:p w:rsidR="00B305C9" w:rsidRDefault="00B305C9" w:rsidP="00B305C9">
      <w:pPr>
        <w:widowControl/>
        <w:ind w:leftChars="100" w:left="210" w:firstLineChars="100" w:firstLine="240"/>
        <w:jc w:val="right"/>
        <w:rPr>
          <w:rFonts w:asciiTheme="minorEastAsia" w:hAnsiTheme="minorEastAsia" w:cs="ＭＳ Ｐゴシック"/>
          <w:color w:val="000000"/>
          <w:kern w:val="0"/>
          <w:sz w:val="24"/>
          <w:szCs w:val="24"/>
        </w:rPr>
      </w:pPr>
    </w:p>
    <w:p w:rsidR="00B305C9" w:rsidRPr="00E71656" w:rsidRDefault="00B305C9" w:rsidP="00B305C9">
      <w:pPr>
        <w:widowControl/>
        <w:jc w:val="left"/>
        <w:rPr>
          <w:rFonts w:asciiTheme="minorEastAsia" w:hAnsiTheme="minorEastAsia" w:cs="ＭＳ Ｐゴシック"/>
          <w:color w:val="000000"/>
          <w:kern w:val="0"/>
          <w:sz w:val="24"/>
          <w:szCs w:val="24"/>
        </w:rPr>
      </w:pPr>
    </w:p>
    <w:p w:rsidR="00793ED3" w:rsidRDefault="00793ED3">
      <w:pPr>
        <w:widowControl/>
        <w:jc w:val="left"/>
        <w:rPr>
          <w:rFonts w:asciiTheme="majorHAnsi" w:eastAsiaTheme="majorEastAsia" w:hAnsiTheme="majorHAnsi" w:cstheme="majorBidi"/>
          <w:sz w:val="24"/>
          <w:szCs w:val="24"/>
        </w:rPr>
      </w:pPr>
      <w:r>
        <w:br w:type="page"/>
      </w:r>
    </w:p>
    <w:p w:rsidR="00EA39BB" w:rsidRPr="00E71656" w:rsidRDefault="00B305C9" w:rsidP="00E71656">
      <w:pPr>
        <w:pStyle w:val="2"/>
      </w:pPr>
      <w:bookmarkStart w:id="4" w:name="_Toc477174091"/>
      <w:r>
        <w:rPr>
          <w:rFonts w:hint="eastAsia"/>
        </w:rPr>
        <w:lastRenderedPageBreak/>
        <w:t>４</w:t>
      </w:r>
      <w:r w:rsidR="00EA39BB" w:rsidRPr="00E71656">
        <w:rPr>
          <w:rFonts w:hint="eastAsia"/>
        </w:rPr>
        <w:t xml:space="preserve">　</w:t>
      </w:r>
      <w:r w:rsidRPr="00B305C9">
        <w:rPr>
          <w:rFonts w:hint="eastAsia"/>
        </w:rPr>
        <w:t>特別交付税における「公的病院等に対する運営助成」などの財政措置のあり方について</w:t>
      </w:r>
      <w:bookmarkEnd w:id="4"/>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特別交付税について、項目ごとの配分内訳がすべて明確に示されない現状では、新規対象項目等が追加された場合においても、配分額相当についての増額が実感できず、事業実施を躊躇せざるをえない状況がある。</w:t>
      </w:r>
    </w:p>
    <w:p w:rsidR="00AC32A2"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ついては、全項目ごとの配分額を明示するとともに、「公的病院等に対する運営助成」のように、配分額が多額になるものについては、特別交付税ではなく、補助金制度への転換など、全額国費負担として措置するよう見直すこと</w:t>
      </w:r>
      <w:r w:rsidR="00AC32A2" w:rsidRPr="00AC32A2">
        <w:rPr>
          <w:rFonts w:asciiTheme="minorEastAsia" w:hAnsiTheme="minorEastAsia" w:cs="ＭＳ Ｐゴシック" w:hint="eastAsia"/>
          <w:color w:val="000000"/>
          <w:kern w:val="0"/>
          <w:sz w:val="24"/>
          <w:szCs w:val="24"/>
        </w:rPr>
        <w:t>。</w:t>
      </w:r>
    </w:p>
    <w:p w:rsidR="00696B59" w:rsidRPr="00793ED3" w:rsidRDefault="00696B59" w:rsidP="00AC32A2">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B305C9" w:rsidP="00E71656">
      <w:pPr>
        <w:pStyle w:val="2"/>
      </w:pPr>
      <w:bookmarkStart w:id="5" w:name="_Toc477174092"/>
      <w:r>
        <w:rPr>
          <w:rFonts w:hint="eastAsia"/>
        </w:rPr>
        <w:t>５</w:t>
      </w:r>
      <w:r w:rsidR="00EA39BB" w:rsidRPr="00E71656">
        <w:rPr>
          <w:rFonts w:hint="eastAsia"/>
        </w:rPr>
        <w:t xml:space="preserve">　</w:t>
      </w:r>
      <w:r w:rsidRPr="00B305C9">
        <w:rPr>
          <w:rFonts w:hint="eastAsia"/>
        </w:rPr>
        <w:t>地方財政の充実強化、特に公共施設の適正配置に係る財源確保について</w:t>
      </w:r>
      <w:bookmarkEnd w:id="5"/>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地方財源の充実確保について、国庫補助金等を十分確保するとともに、恒常的な地方交付税の財源不足を解消し、必要な全額を地方交付税として措置し、臨時財政対策債によることなく、積極的かつ適切な措置を講じること。</w:t>
      </w:r>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また、公共施設の老朽化対策については、公共建築物の再配置計画を策定し、実行段階に入っているが、適正配置は長期的に取り組んでいくことが重要であり、そのための財政措置も安定的な制度設計が必要である。また建設時は国庫補助金を得られたが、改築やリノベーション時は国庫補助金がないなど、事業費以上に財源的には極めて厳しい状況である。</w:t>
      </w:r>
    </w:p>
    <w:p w:rsidR="00AC32A2" w:rsidRPr="00AC32A2"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ついては、公共施設等適正管理推進事業債（仮称）の恒久制度化及び各省庁の枠を超えた公共施設の適正配置に関する補助金制度を構築（法律補助）すること</w:t>
      </w:r>
      <w:r w:rsidR="00AC32A2" w:rsidRPr="00AC32A2">
        <w:rPr>
          <w:rFonts w:asciiTheme="minorEastAsia" w:hAnsiTheme="minorEastAsia" w:cs="ＭＳ Ｐゴシック" w:hint="eastAsia"/>
          <w:color w:val="000000"/>
          <w:kern w:val="0"/>
          <w:sz w:val="24"/>
          <w:szCs w:val="24"/>
        </w:rPr>
        <w:t>。</w:t>
      </w:r>
    </w:p>
    <w:p w:rsidR="00AC32A2" w:rsidRDefault="00AC32A2" w:rsidP="00AC32A2">
      <w:pPr>
        <w:widowControl/>
        <w:jc w:val="right"/>
        <w:rPr>
          <w:rFonts w:asciiTheme="minorEastAsia" w:hAnsiTheme="minorEastAsia" w:cs="ＭＳ Ｐゴシック"/>
          <w:color w:val="000000"/>
          <w:kern w:val="0"/>
          <w:sz w:val="24"/>
          <w:szCs w:val="24"/>
        </w:rPr>
      </w:pPr>
    </w:p>
    <w:p w:rsidR="00B305C9" w:rsidRPr="00E71656" w:rsidRDefault="00B305C9" w:rsidP="00B305C9">
      <w:pPr>
        <w:pStyle w:val="2"/>
      </w:pPr>
      <w:bookmarkStart w:id="6" w:name="_Toc477174093"/>
      <w:r>
        <w:rPr>
          <w:rFonts w:hint="eastAsia"/>
        </w:rPr>
        <w:t>６</w:t>
      </w:r>
      <w:r w:rsidRPr="00E71656">
        <w:rPr>
          <w:rFonts w:hint="eastAsia"/>
        </w:rPr>
        <w:t xml:space="preserve">　</w:t>
      </w:r>
      <w:r w:rsidRPr="00B305C9">
        <w:rPr>
          <w:rFonts w:hint="eastAsia"/>
        </w:rPr>
        <w:t>ゴルフ場利用税の存続について</w:t>
      </w:r>
      <w:bookmarkEnd w:id="6"/>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ゴルフ場利用税は、ゴルフ場が所在することにより生じる特別な行政需要に対応するため、地方公共団体が供給する行政サービスに対して、受益に着目した税負担を求めるものであり、ゴルフ場所在地における行政需要を賄う重要な財源であることから、これを廃止することは地域創生に逆行するものであり、地域住民の税金で賄うことは不公平である。</w:t>
      </w:r>
    </w:p>
    <w:p w:rsidR="00B305C9" w:rsidRPr="00AC32A2"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ついては、厳しい地方公共団体の財政状況を踏まえ、ゴルフ場利用税を存続させること</w:t>
      </w:r>
      <w:r w:rsidRPr="00AC32A2">
        <w:rPr>
          <w:rFonts w:asciiTheme="minorEastAsia" w:hAnsiTheme="minorEastAsia" w:cs="ＭＳ Ｐゴシック" w:hint="eastAsia"/>
          <w:color w:val="000000"/>
          <w:kern w:val="0"/>
          <w:sz w:val="24"/>
          <w:szCs w:val="24"/>
        </w:rPr>
        <w:t>。</w:t>
      </w:r>
    </w:p>
    <w:p w:rsidR="00B305C9" w:rsidRDefault="00B305C9" w:rsidP="00B305C9">
      <w:pPr>
        <w:widowControl/>
        <w:jc w:val="right"/>
        <w:rPr>
          <w:rFonts w:asciiTheme="minorEastAsia" w:hAnsiTheme="minorEastAsia" w:cs="ＭＳ Ｐゴシック"/>
          <w:color w:val="000000"/>
          <w:kern w:val="0"/>
          <w:sz w:val="24"/>
          <w:szCs w:val="24"/>
        </w:rPr>
      </w:pPr>
    </w:p>
    <w:p w:rsidR="00AC32A2" w:rsidRDefault="00AC32A2" w:rsidP="00AC32A2">
      <w:pPr>
        <w:widowControl/>
        <w:jc w:val="left"/>
        <w:rPr>
          <w:rFonts w:asciiTheme="minorEastAsia" w:hAnsiTheme="minorEastAsia" w:cs="ＭＳ Ｐゴシック"/>
          <w:color w:val="000000"/>
          <w:kern w:val="0"/>
          <w:sz w:val="24"/>
          <w:szCs w:val="24"/>
        </w:rPr>
      </w:pPr>
    </w:p>
    <w:p w:rsidR="00A32259" w:rsidRDefault="00A32259" w:rsidP="00AC32A2">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71656" w:rsidRPr="00E71656" w:rsidRDefault="0024158C" w:rsidP="00E71656">
      <w:pPr>
        <w:pStyle w:val="1"/>
      </w:pPr>
      <w:bookmarkStart w:id="7" w:name="_Toc477174094"/>
      <w:r>
        <w:rPr>
          <w:rFonts w:hint="eastAsia"/>
        </w:rPr>
        <w:lastRenderedPageBreak/>
        <w:t>第</w:t>
      </w:r>
      <w:r w:rsidR="0089402E">
        <w:rPr>
          <w:rFonts w:hint="eastAsia"/>
        </w:rPr>
        <w:t xml:space="preserve">２　</w:t>
      </w:r>
      <w:r w:rsidR="00A32259" w:rsidRPr="00E71656">
        <w:rPr>
          <w:rFonts w:hint="eastAsia"/>
        </w:rPr>
        <w:t>保健福祉行政の充実強化について</w:t>
      </w:r>
      <w:bookmarkEnd w:id="7"/>
    </w:p>
    <w:p w:rsidR="00E71656" w:rsidRDefault="0095780D"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6"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保健福祉行政の充実強化を図るため、次の事項について積極的な措置を講じるよう要望する。</w:t>
      </w:r>
    </w:p>
    <w:p w:rsidR="00EA39BB" w:rsidRPr="00E71656" w:rsidRDefault="00EA39BB" w:rsidP="00E71656">
      <w:pPr>
        <w:pStyle w:val="2"/>
      </w:pPr>
      <w:bookmarkStart w:id="8" w:name="_Toc477174095"/>
      <w:r w:rsidRPr="00E71656">
        <w:rPr>
          <w:rFonts w:hint="eastAsia"/>
        </w:rPr>
        <w:t xml:space="preserve">１　</w:t>
      </w:r>
      <w:r w:rsidR="00B305C9" w:rsidRPr="00B305C9">
        <w:rPr>
          <w:rFonts w:hint="eastAsia"/>
        </w:rPr>
        <w:t>保育士の確保及び処遇改善について</w:t>
      </w:r>
      <w:bookmarkEnd w:id="8"/>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待機児童対策については、全国的な喫緊の課題であり、各自治体において地域の実情を踏まえ、保育所の施設整備や保育士の確保に鋭意努力をしているが、個々の自治体がなしうる対応には限界がある。</w:t>
      </w:r>
    </w:p>
    <w:p w:rsidR="00B305C9" w:rsidRPr="00B305C9" w:rsidRDefault="00B305C9" w:rsidP="00B305C9">
      <w:pPr>
        <w:widowControl/>
        <w:ind w:leftChars="100" w:left="210" w:firstLineChars="100" w:firstLine="24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ついては、各自治体の待機児童解消に向けた取り組みが一層推進されるよう、次の事項について適切な措置を講じること。</w:t>
      </w:r>
    </w:p>
    <w:p w:rsidR="00B305C9" w:rsidRPr="00B305C9" w:rsidRDefault="00B305C9" w:rsidP="00DA3ECA">
      <w:pPr>
        <w:widowControl/>
        <w:ind w:leftChars="100" w:left="930" w:hangingChars="300" w:hanging="72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（１）　保育士の確保・定着を図るため、保育士の処遇及び給与の改善等、統一的かつ総合的な取り組みの強化・充実を図ること。</w:t>
      </w:r>
    </w:p>
    <w:p w:rsidR="00DA3ECA" w:rsidRDefault="00B305C9" w:rsidP="00DA3ECA">
      <w:pPr>
        <w:widowControl/>
        <w:ind w:leftChars="100" w:left="930" w:hangingChars="300" w:hanging="72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（２）　公定価格における処遇改善加算については、地域の実態を踏まえ、十分な財政措置を講じるとともに恒久化を図ることとし、基本単価の引き上げを行うこと。</w:t>
      </w:r>
    </w:p>
    <w:p w:rsidR="003705F1" w:rsidRPr="003705F1" w:rsidRDefault="00B305C9" w:rsidP="00DA3ECA">
      <w:pPr>
        <w:widowControl/>
        <w:ind w:leftChars="100" w:left="930" w:hangingChars="300" w:hanging="720"/>
        <w:jc w:val="left"/>
        <w:rPr>
          <w:rFonts w:asciiTheme="minorEastAsia" w:hAnsiTheme="minorEastAsia" w:cs="ＭＳ Ｐゴシック"/>
          <w:color w:val="000000"/>
          <w:kern w:val="0"/>
          <w:sz w:val="24"/>
          <w:szCs w:val="24"/>
        </w:rPr>
      </w:pPr>
      <w:r w:rsidRPr="00B305C9">
        <w:rPr>
          <w:rFonts w:asciiTheme="minorEastAsia" w:hAnsiTheme="minorEastAsia" w:cs="ＭＳ Ｐゴシック" w:hint="eastAsia"/>
          <w:color w:val="000000"/>
          <w:kern w:val="0"/>
          <w:sz w:val="24"/>
          <w:szCs w:val="24"/>
        </w:rPr>
        <w:t>（３）　公定価格については、全ての施設が安定的に運営できるよう、地域の実態を十分に踏まえ、適切に設定すること</w:t>
      </w:r>
      <w:r w:rsidR="003705F1" w:rsidRPr="003705F1">
        <w:rPr>
          <w:rFonts w:asciiTheme="minorEastAsia" w:hAnsiTheme="minorEastAsia" w:cs="ＭＳ Ｐゴシック" w:hint="eastAsia"/>
          <w:color w:val="000000"/>
          <w:kern w:val="0"/>
          <w:sz w:val="24"/>
          <w:szCs w:val="24"/>
        </w:rPr>
        <w:t>。</w:t>
      </w:r>
    </w:p>
    <w:p w:rsidR="00FE0358" w:rsidRPr="00793ED3" w:rsidRDefault="00FE0358" w:rsidP="003705F1">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EA39BB" w:rsidP="00E71656">
      <w:pPr>
        <w:pStyle w:val="2"/>
      </w:pPr>
      <w:bookmarkStart w:id="9" w:name="_Toc477174096"/>
      <w:r w:rsidRPr="00E71656">
        <w:rPr>
          <w:rFonts w:hint="eastAsia"/>
        </w:rPr>
        <w:t xml:space="preserve">２　</w:t>
      </w:r>
      <w:r w:rsidR="00D9479D" w:rsidRPr="00D9479D">
        <w:rPr>
          <w:rFonts w:hint="eastAsia"/>
        </w:rPr>
        <w:t>子ども医療費助成事業における国の制度確立と財源措置について</w:t>
      </w:r>
      <w:bookmarkEnd w:id="9"/>
    </w:p>
    <w:p w:rsidR="00D9479D" w:rsidRPr="00D9479D" w:rsidRDefault="00D9479D" w:rsidP="00D9479D">
      <w:pPr>
        <w:widowControl/>
        <w:ind w:leftChars="124" w:left="260" w:firstLineChars="100" w:firstLine="220"/>
        <w:jc w:val="left"/>
        <w:rPr>
          <w:rFonts w:asciiTheme="minorEastAsia" w:hAnsiTheme="minorEastAsia" w:cs="ＭＳ Ｐゴシック"/>
          <w:color w:val="000000"/>
          <w:kern w:val="0"/>
          <w:sz w:val="22"/>
        </w:rPr>
      </w:pPr>
      <w:r w:rsidRPr="00D9479D">
        <w:rPr>
          <w:rFonts w:asciiTheme="minorEastAsia" w:hAnsiTheme="minorEastAsia" w:cs="ＭＳ Ｐゴシック" w:hint="eastAsia"/>
          <w:color w:val="000000"/>
          <w:kern w:val="0"/>
          <w:sz w:val="22"/>
        </w:rPr>
        <w:t>子どもの医療費助成制度は、子どもの保健対策の充実と保護者の経済的負担の軽減を図ることを目的に実施されている。現在、各都道府県の制度のもと、市町村が独自に補助の上乗せを実施しているため、助成内容に地域間で格差が生じ、他の子育て支援施策とのバランスを考慮することなく都市間競争を引き起こしている。</w:t>
      </w:r>
    </w:p>
    <w:p w:rsidR="00D9479D" w:rsidRPr="00D9479D" w:rsidRDefault="00D9479D" w:rsidP="00D9479D">
      <w:pPr>
        <w:widowControl/>
        <w:ind w:leftChars="124" w:left="260" w:firstLineChars="100" w:firstLine="220"/>
        <w:jc w:val="left"/>
        <w:rPr>
          <w:rFonts w:asciiTheme="minorEastAsia" w:hAnsiTheme="minorEastAsia" w:cs="ＭＳ Ｐゴシック"/>
          <w:color w:val="000000"/>
          <w:kern w:val="0"/>
          <w:sz w:val="22"/>
        </w:rPr>
      </w:pPr>
      <w:r w:rsidRPr="00D9479D">
        <w:rPr>
          <w:rFonts w:asciiTheme="minorEastAsia" w:hAnsiTheme="minorEastAsia" w:cs="ＭＳ Ｐゴシック" w:hint="eastAsia"/>
          <w:color w:val="000000"/>
          <w:kern w:val="0"/>
          <w:sz w:val="22"/>
        </w:rPr>
        <w:t>少子化の時代にあって、子育て世代の経済的負担を軽減する子ども医療費助成事業は重要な施策であり、自治体間の格差を是正し、一層の充実を図る必要があると考える。</w:t>
      </w:r>
    </w:p>
    <w:p w:rsidR="00D9479D" w:rsidRPr="00D9479D" w:rsidRDefault="00D9479D" w:rsidP="00D9479D">
      <w:pPr>
        <w:widowControl/>
        <w:ind w:leftChars="124" w:left="260" w:firstLineChars="100" w:firstLine="220"/>
        <w:jc w:val="left"/>
        <w:rPr>
          <w:rFonts w:asciiTheme="minorEastAsia" w:hAnsiTheme="minorEastAsia" w:cs="ＭＳ Ｐゴシック"/>
          <w:color w:val="000000"/>
          <w:kern w:val="0"/>
          <w:sz w:val="22"/>
        </w:rPr>
      </w:pPr>
      <w:r w:rsidRPr="00D9479D">
        <w:rPr>
          <w:rFonts w:asciiTheme="minorEastAsia" w:hAnsiTheme="minorEastAsia" w:cs="ＭＳ Ｐゴシック" w:hint="eastAsia"/>
          <w:color w:val="000000"/>
          <w:kern w:val="0"/>
          <w:sz w:val="22"/>
        </w:rPr>
        <w:t>ついては、子ども医療費助成事業について、国の責務として制度を創設し、中学３年生までの医療費を無料化すること。</w:t>
      </w:r>
    </w:p>
    <w:p w:rsidR="003705F1" w:rsidRPr="003705F1" w:rsidRDefault="00D9479D" w:rsidP="00D9479D">
      <w:pPr>
        <w:widowControl/>
        <w:ind w:leftChars="124" w:left="260" w:firstLineChars="100" w:firstLine="220"/>
        <w:jc w:val="left"/>
        <w:rPr>
          <w:rFonts w:asciiTheme="minorEastAsia" w:hAnsiTheme="minorEastAsia" w:cs="ＭＳ Ｐゴシック"/>
          <w:color w:val="000000"/>
          <w:kern w:val="0"/>
          <w:sz w:val="22"/>
        </w:rPr>
      </w:pPr>
      <w:r w:rsidRPr="00D9479D">
        <w:rPr>
          <w:rFonts w:asciiTheme="minorEastAsia" w:hAnsiTheme="minorEastAsia" w:cs="ＭＳ Ｐゴシック" w:hint="eastAsia"/>
          <w:color w:val="000000"/>
          <w:kern w:val="0"/>
          <w:sz w:val="22"/>
        </w:rPr>
        <w:t>また、地方が単独で実施する医療費の負担軽減措置に対して、国が現在行っている国保の国庫負担金の減額調整措置を廃止すること</w:t>
      </w:r>
      <w:r w:rsidR="003705F1" w:rsidRPr="003705F1">
        <w:rPr>
          <w:rFonts w:asciiTheme="minorEastAsia" w:hAnsiTheme="minorEastAsia" w:cs="ＭＳ Ｐゴシック" w:hint="eastAsia"/>
          <w:color w:val="000000"/>
          <w:kern w:val="0"/>
          <w:sz w:val="22"/>
        </w:rPr>
        <w:t>。</w:t>
      </w:r>
    </w:p>
    <w:p w:rsidR="002D540B" w:rsidRPr="00793ED3" w:rsidRDefault="002D540B" w:rsidP="0095780D">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EA39BB" w:rsidP="003705F1">
      <w:pPr>
        <w:pStyle w:val="2"/>
      </w:pPr>
      <w:bookmarkStart w:id="10" w:name="_Toc477174097"/>
      <w:r w:rsidRPr="00E71656">
        <w:rPr>
          <w:rFonts w:hint="eastAsia"/>
        </w:rPr>
        <w:lastRenderedPageBreak/>
        <w:t xml:space="preserve">３　</w:t>
      </w:r>
      <w:r w:rsidR="00D9479D" w:rsidRPr="00D9479D">
        <w:rPr>
          <w:rFonts w:hint="eastAsia"/>
        </w:rPr>
        <w:t>感染症対策の充実について</w:t>
      </w:r>
      <w:bookmarkEnd w:id="10"/>
    </w:p>
    <w:p w:rsidR="00D9479D" w:rsidRPr="00D9479D" w:rsidRDefault="00D9479D" w:rsidP="00D9479D">
      <w:pPr>
        <w:widowControl/>
        <w:ind w:leftChars="100" w:left="210"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２０２０年の東京オリンピック・パラリンピック開催に向けて訪日外国人が多数見込まれる中、感染症に対しては水際で国内への感染拡大を防ぐことが肝要である。</w:t>
      </w:r>
    </w:p>
    <w:p w:rsidR="003705F1" w:rsidRPr="003705F1" w:rsidRDefault="00D9479D" w:rsidP="00D9479D">
      <w:pPr>
        <w:widowControl/>
        <w:ind w:leftChars="100" w:left="210"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ついては、成田国際空港周辺に、国立の感染症に関する予防・防止・研究等の施設を設置すること</w:t>
      </w:r>
      <w:r w:rsidR="003705F1" w:rsidRPr="003705F1">
        <w:rPr>
          <w:rFonts w:asciiTheme="minorEastAsia" w:hAnsiTheme="minorEastAsia" w:cs="ＭＳ Ｐゴシック" w:hint="eastAsia"/>
          <w:color w:val="000000"/>
          <w:kern w:val="0"/>
          <w:sz w:val="24"/>
          <w:szCs w:val="24"/>
        </w:rPr>
        <w:t>。</w:t>
      </w:r>
    </w:p>
    <w:p w:rsidR="00696B59" w:rsidRPr="00793ED3" w:rsidRDefault="00696B59" w:rsidP="003705F1">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793ED3" w:rsidP="00E71656">
      <w:pPr>
        <w:pStyle w:val="2"/>
      </w:pPr>
      <w:bookmarkStart w:id="11" w:name="_Toc477174098"/>
      <w:r>
        <w:rPr>
          <w:rFonts w:hint="eastAsia"/>
        </w:rPr>
        <w:t>４</w:t>
      </w:r>
      <w:r w:rsidR="00EA39BB" w:rsidRPr="00E71656">
        <w:rPr>
          <w:rFonts w:hint="eastAsia"/>
        </w:rPr>
        <w:t xml:space="preserve">　</w:t>
      </w:r>
      <w:r w:rsidR="00D9479D" w:rsidRPr="00D9479D">
        <w:rPr>
          <w:rFonts w:hint="eastAsia"/>
        </w:rPr>
        <w:t>介護保険制度の見直しについて</w:t>
      </w:r>
      <w:bookmarkEnd w:id="11"/>
    </w:p>
    <w:p w:rsidR="00D9479D" w:rsidRDefault="00D9479D" w:rsidP="00D9479D">
      <w:pPr>
        <w:widowControl/>
        <w:ind w:leftChars="100" w:left="210"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介護保険の給付費は、高齢化の進展等により今後益々増大することが予想される。そこで社会保障の観点から、国の果たすべき役割を踏まえ、公費負担のあり方や保険料の設定の仕組み等を抜本的に見直し、市町村及び被保険者の負担を軽減するため、次の事項について適切な措置を講じること。</w:t>
      </w:r>
    </w:p>
    <w:p w:rsidR="00D9479D" w:rsidRPr="00D9479D" w:rsidRDefault="00D9479D" w:rsidP="00D9479D">
      <w:pPr>
        <w:widowControl/>
        <w:ind w:leftChars="100" w:left="930" w:hangingChars="300" w:hanging="72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（１）　介護給付費負担金については、各保険者に対し給付費の２５％を確実に配分すると共に、調整交付金は別枠とすること。</w:t>
      </w:r>
    </w:p>
    <w:p w:rsidR="00D9479D" w:rsidRDefault="00D9479D" w:rsidP="00D9479D">
      <w:pPr>
        <w:widowControl/>
        <w:ind w:leftChars="100" w:left="930" w:hangingChars="300" w:hanging="72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（２）　社会保障制度改革に伴う要支援者への支援の見直しについては、地域の実情と市町村の財政状況等により、事業の実施に格差が生じないよう十分な財源を確保すること。</w:t>
      </w:r>
    </w:p>
    <w:p w:rsidR="00EA39BB" w:rsidRPr="00DB5EFE" w:rsidRDefault="00D9479D" w:rsidP="00D9479D">
      <w:pPr>
        <w:widowControl/>
        <w:ind w:leftChars="100" w:left="930" w:hangingChars="300" w:hanging="72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（３）　介護保険制度の安定的な継続と、個人の負担を軽減するため、国の負担割合を引き上げること</w:t>
      </w:r>
      <w:r w:rsidR="003705F1" w:rsidRPr="003705F1">
        <w:rPr>
          <w:rFonts w:asciiTheme="minorEastAsia" w:hAnsiTheme="minorEastAsia" w:cs="ＭＳ Ｐゴシック" w:hint="eastAsia"/>
          <w:color w:val="000000"/>
          <w:kern w:val="0"/>
          <w:sz w:val="24"/>
          <w:szCs w:val="24"/>
        </w:rPr>
        <w:t>。</w:t>
      </w:r>
    </w:p>
    <w:p w:rsidR="002D540B" w:rsidRPr="00E71656" w:rsidRDefault="002D540B" w:rsidP="00E71656">
      <w:pPr>
        <w:widowControl/>
        <w:spacing w:beforeLines="50" w:before="175"/>
        <w:ind w:left="240" w:hangingChars="100" w:hanging="240"/>
        <w:jc w:val="right"/>
        <w:rPr>
          <w:rFonts w:asciiTheme="minorEastAsia" w:hAnsiTheme="minorEastAsia" w:cs="ＭＳ Ｐゴシック"/>
          <w:color w:val="000000"/>
          <w:kern w:val="0"/>
          <w:sz w:val="24"/>
          <w:szCs w:val="24"/>
        </w:rPr>
      </w:pPr>
    </w:p>
    <w:p w:rsidR="00EA39BB" w:rsidRPr="00E71656" w:rsidRDefault="00793ED3" w:rsidP="00E71656">
      <w:pPr>
        <w:pStyle w:val="2"/>
      </w:pPr>
      <w:bookmarkStart w:id="12" w:name="_Toc477174099"/>
      <w:r>
        <w:rPr>
          <w:rFonts w:hint="eastAsia"/>
        </w:rPr>
        <w:t>５</w:t>
      </w:r>
      <w:r w:rsidR="00EA39BB" w:rsidRPr="00E71656">
        <w:rPr>
          <w:rFonts w:hint="eastAsia"/>
        </w:rPr>
        <w:t xml:space="preserve">　</w:t>
      </w:r>
      <w:r w:rsidR="00D9479D" w:rsidRPr="00D9479D">
        <w:rPr>
          <w:rFonts w:hint="eastAsia"/>
        </w:rPr>
        <w:t>小児科医師の養成・確保について</w:t>
      </w:r>
      <w:bookmarkEnd w:id="12"/>
    </w:p>
    <w:p w:rsidR="00D9479D" w:rsidRPr="00D9479D" w:rsidRDefault="00D9479D" w:rsidP="00D9479D">
      <w:pPr>
        <w:widowControl/>
        <w:ind w:leftChars="100" w:left="210"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現在、全国的に医師不足が問題となっているが、特に小児科医師をはじめとする特定分野の医師の不足が顕著な問題となっているため、小児科医師の養成・確保が不可欠である。</w:t>
      </w:r>
    </w:p>
    <w:p w:rsidR="00031F9F" w:rsidRPr="00031F9F" w:rsidRDefault="00D9479D" w:rsidP="00D9479D">
      <w:pPr>
        <w:widowControl/>
        <w:ind w:leftChars="100" w:left="210"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ついては、医師不足解消のために実施している大学医学部の定員拡充のより一層の推進、及び特定の地域や診療科での勤務を条件とする「地域枠」に関して、都道府県と連携してのさらなる拡大を図ること</w:t>
      </w:r>
      <w:r w:rsidR="00031F9F" w:rsidRPr="00031F9F">
        <w:rPr>
          <w:rFonts w:asciiTheme="minorEastAsia" w:hAnsiTheme="minorEastAsia" w:cs="ＭＳ Ｐゴシック" w:hint="eastAsia"/>
          <w:color w:val="000000"/>
          <w:kern w:val="0"/>
          <w:sz w:val="24"/>
          <w:szCs w:val="24"/>
        </w:rPr>
        <w:t>。</w:t>
      </w:r>
    </w:p>
    <w:p w:rsidR="00696B59" w:rsidRDefault="00696B59" w:rsidP="00031F9F">
      <w:pPr>
        <w:widowControl/>
        <w:ind w:left="240" w:hangingChars="100" w:hanging="240"/>
        <w:jc w:val="right"/>
        <w:rPr>
          <w:rFonts w:asciiTheme="minorEastAsia" w:hAnsiTheme="minorEastAsia" w:cs="ＭＳ Ｐゴシック"/>
          <w:color w:val="000000"/>
          <w:kern w:val="0"/>
          <w:sz w:val="24"/>
          <w:szCs w:val="24"/>
        </w:rPr>
      </w:pPr>
    </w:p>
    <w:p w:rsidR="004F5708" w:rsidRDefault="004F5708">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EA39BB" w:rsidRPr="00E71656" w:rsidRDefault="00793ED3" w:rsidP="00E71656">
      <w:pPr>
        <w:pStyle w:val="2"/>
      </w:pPr>
      <w:bookmarkStart w:id="13" w:name="_Toc477174100"/>
      <w:r>
        <w:rPr>
          <w:rFonts w:hint="eastAsia"/>
        </w:rPr>
        <w:lastRenderedPageBreak/>
        <w:t>６</w:t>
      </w:r>
      <w:r w:rsidR="00EA39BB" w:rsidRPr="00E71656">
        <w:rPr>
          <w:rFonts w:hint="eastAsia"/>
        </w:rPr>
        <w:t xml:space="preserve">　</w:t>
      </w:r>
      <w:r w:rsidR="00D9479D" w:rsidRPr="00D9479D">
        <w:rPr>
          <w:rFonts w:hint="eastAsia"/>
        </w:rPr>
        <w:t>放課後児童健全育成事業の拡充について</w:t>
      </w:r>
      <w:bookmarkEnd w:id="13"/>
    </w:p>
    <w:p w:rsidR="00673E46" w:rsidRPr="00673E46" w:rsidRDefault="00673E46" w:rsidP="00673E46">
      <w:pPr>
        <w:widowControl/>
        <w:ind w:leftChars="100" w:left="210" w:firstLineChars="100" w:firstLine="240"/>
        <w:jc w:val="left"/>
        <w:rPr>
          <w:rFonts w:asciiTheme="minorEastAsia" w:hAnsiTheme="minorEastAsia" w:cs="ＭＳ Ｐゴシック"/>
          <w:color w:val="000000"/>
          <w:kern w:val="0"/>
          <w:sz w:val="24"/>
          <w:szCs w:val="24"/>
        </w:rPr>
      </w:pPr>
      <w:r w:rsidRPr="00673E46">
        <w:rPr>
          <w:rFonts w:asciiTheme="minorEastAsia" w:hAnsiTheme="minorEastAsia" w:cs="ＭＳ Ｐゴシック" w:hint="eastAsia"/>
          <w:color w:val="000000"/>
          <w:kern w:val="0"/>
          <w:sz w:val="24"/>
          <w:szCs w:val="24"/>
        </w:rPr>
        <w:t>広い市域を持つ市では、放課後児童クラブによって在籍児童数にばらつきがある。在籍児童数の多い学区の児童を余裕のある放課後児童クラブで受け入れ等、安定的な運営を図りたいが、それには児童の移動手段を確保する必要がある。放課後児童クラブは保護者会による運営の割合が高く、送迎に係る経費を保護者が負担することは困難であり、市の単費での助成についても財政的な負担が大きい。</w:t>
      </w:r>
    </w:p>
    <w:p w:rsidR="00031F9F" w:rsidRPr="00031F9F" w:rsidRDefault="00673E46" w:rsidP="00673E46">
      <w:pPr>
        <w:widowControl/>
        <w:ind w:leftChars="100" w:left="210" w:firstLineChars="100" w:firstLine="240"/>
        <w:jc w:val="left"/>
        <w:rPr>
          <w:rFonts w:asciiTheme="minorEastAsia" w:hAnsiTheme="minorEastAsia" w:cs="ＭＳ Ｐゴシック"/>
          <w:color w:val="000000"/>
          <w:kern w:val="0"/>
          <w:sz w:val="24"/>
          <w:szCs w:val="24"/>
        </w:rPr>
      </w:pPr>
      <w:r w:rsidRPr="00673E46">
        <w:rPr>
          <w:rFonts w:asciiTheme="minorEastAsia" w:hAnsiTheme="minorEastAsia" w:cs="ＭＳ Ｐゴシック" w:hint="eastAsia"/>
          <w:color w:val="000000"/>
          <w:kern w:val="0"/>
          <w:sz w:val="24"/>
          <w:szCs w:val="24"/>
        </w:rPr>
        <w:t>このため、より多くの児童に安心の居場所を提供できるよう、放課後児童健全育成事業（放課後児童クラブ送迎支援事業）において、現状燃料費のみとしている対象経費を送迎バス運行委託費や引渡しステーションでの人件費にも充当できるよう拡充すること</w:t>
      </w:r>
      <w:r w:rsidR="00031F9F" w:rsidRPr="00031F9F">
        <w:rPr>
          <w:rFonts w:asciiTheme="minorEastAsia" w:hAnsiTheme="minorEastAsia" w:cs="ＭＳ Ｐゴシック" w:hint="eastAsia"/>
          <w:color w:val="000000"/>
          <w:kern w:val="0"/>
          <w:sz w:val="24"/>
          <w:szCs w:val="24"/>
        </w:rPr>
        <w:t>。</w:t>
      </w:r>
    </w:p>
    <w:p w:rsidR="00A32259" w:rsidRDefault="00A32259" w:rsidP="00031F9F">
      <w:pPr>
        <w:widowControl/>
        <w:ind w:left="240" w:hangingChars="100" w:hanging="240"/>
        <w:jc w:val="right"/>
        <w:rPr>
          <w:rFonts w:asciiTheme="minorEastAsia" w:hAnsiTheme="minorEastAsia" w:cs="ＭＳ Ｐゴシック"/>
          <w:color w:val="000000"/>
          <w:kern w:val="0"/>
          <w:sz w:val="24"/>
          <w:szCs w:val="24"/>
        </w:rPr>
      </w:pPr>
    </w:p>
    <w:p w:rsidR="00031F9F" w:rsidRPr="00E71656" w:rsidRDefault="008A7BC0" w:rsidP="00031F9F">
      <w:pPr>
        <w:pStyle w:val="2"/>
      </w:pPr>
      <w:bookmarkStart w:id="14" w:name="_Toc477174101"/>
      <w:r>
        <w:rPr>
          <w:rFonts w:hint="eastAsia"/>
        </w:rPr>
        <w:t>７</w:t>
      </w:r>
      <w:r w:rsidR="00031F9F" w:rsidRPr="00E71656">
        <w:rPr>
          <w:rFonts w:hint="eastAsia"/>
        </w:rPr>
        <w:t xml:space="preserve">　</w:t>
      </w:r>
      <w:r w:rsidR="00D9479D" w:rsidRPr="00D9479D">
        <w:rPr>
          <w:rFonts w:hint="eastAsia"/>
        </w:rPr>
        <w:t>病院建設に対する財政的支援について</w:t>
      </w:r>
      <w:bookmarkEnd w:id="14"/>
    </w:p>
    <w:p w:rsidR="00D9479D" w:rsidRPr="00D9479D" w:rsidRDefault="00D9479D" w:rsidP="00D9479D">
      <w:pPr>
        <w:widowControl/>
        <w:ind w:leftChars="122" w:left="256"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現状、公立病院の建設に対する国の補助制度はなく、病院事業債に対する交付税措置のみである。</w:t>
      </w:r>
    </w:p>
    <w:p w:rsidR="00D9479D" w:rsidRPr="00D9479D" w:rsidRDefault="00D9479D" w:rsidP="00D9479D">
      <w:pPr>
        <w:widowControl/>
        <w:ind w:leftChars="122" w:left="256"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その措置内容は、起債額のうち建築単価１平方メートル当たり３６万円以下の部分について、他の自治体病院と合併するなど経営統合等の再編・ネットワークの場合は元利償還金の４０％、それ以外の通常の建替えは２５％が交付税措置される。</w:t>
      </w:r>
    </w:p>
    <w:p w:rsidR="00D9479D" w:rsidRPr="00D9479D" w:rsidRDefault="00D9479D" w:rsidP="00D9479D">
      <w:pPr>
        <w:widowControl/>
        <w:ind w:leftChars="122" w:left="256"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しかしながら、２０２０年東京オリンピック・パラリンピックに向けたインフラ整備などの需要の増により、建築単価が大幅に上昇していることから、国の基準とは乖離が生じている。</w:t>
      </w:r>
    </w:p>
    <w:p w:rsidR="00031F9F" w:rsidRPr="00031F9F" w:rsidRDefault="00D9479D" w:rsidP="00D9479D">
      <w:pPr>
        <w:widowControl/>
        <w:ind w:leftChars="122" w:left="256" w:firstLineChars="100" w:firstLine="240"/>
        <w:jc w:val="left"/>
        <w:rPr>
          <w:rFonts w:asciiTheme="minorEastAsia" w:hAnsiTheme="minorEastAsia" w:cs="ＭＳ Ｐゴシック"/>
          <w:color w:val="000000"/>
          <w:kern w:val="0"/>
          <w:sz w:val="24"/>
          <w:szCs w:val="24"/>
        </w:rPr>
      </w:pPr>
      <w:r w:rsidRPr="00D9479D">
        <w:rPr>
          <w:rFonts w:asciiTheme="minorEastAsia" w:hAnsiTheme="minorEastAsia" w:cs="ＭＳ Ｐゴシック" w:hint="eastAsia"/>
          <w:color w:val="000000"/>
          <w:kern w:val="0"/>
          <w:sz w:val="24"/>
          <w:szCs w:val="24"/>
        </w:rPr>
        <w:t>ついては、財政力の弱い小さい市町村にとっては、大変大きな財政負担となるため、交付税措置とは別に、国庫補助制度を新設すること</w:t>
      </w:r>
      <w:r w:rsidR="00031F9F" w:rsidRPr="00031F9F">
        <w:rPr>
          <w:rFonts w:asciiTheme="minorEastAsia" w:hAnsiTheme="minorEastAsia" w:cs="ＭＳ Ｐゴシック" w:hint="eastAsia"/>
          <w:color w:val="000000"/>
          <w:kern w:val="0"/>
          <w:sz w:val="24"/>
          <w:szCs w:val="24"/>
        </w:rPr>
        <w:t>。</w:t>
      </w:r>
    </w:p>
    <w:p w:rsidR="00031F9F" w:rsidRDefault="00031F9F" w:rsidP="00031F9F">
      <w:pPr>
        <w:widowControl/>
        <w:jc w:val="right"/>
        <w:rPr>
          <w:rFonts w:asciiTheme="minorEastAsia" w:hAnsiTheme="minorEastAsia" w:cs="ＭＳ Ｐゴシック"/>
          <w:color w:val="000000"/>
          <w:kern w:val="0"/>
          <w:sz w:val="24"/>
          <w:szCs w:val="24"/>
        </w:rPr>
      </w:pPr>
    </w:p>
    <w:p w:rsidR="00031F9F" w:rsidRDefault="00031F9F">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E71656" w:rsidRPr="00E71656" w:rsidRDefault="0024158C" w:rsidP="00E71656">
      <w:pPr>
        <w:pStyle w:val="1"/>
      </w:pPr>
      <w:bookmarkStart w:id="15" w:name="_Toc477174102"/>
      <w:r>
        <w:rPr>
          <w:rFonts w:hint="eastAsia"/>
        </w:rPr>
        <w:lastRenderedPageBreak/>
        <w:t>第</w:t>
      </w:r>
      <w:r w:rsidR="0089402E">
        <w:rPr>
          <w:rFonts w:hint="eastAsia"/>
        </w:rPr>
        <w:t xml:space="preserve">３　</w:t>
      </w:r>
      <w:r w:rsidR="00A32259" w:rsidRPr="00E71656">
        <w:rPr>
          <w:rFonts w:hint="eastAsia"/>
        </w:rPr>
        <w:t>生活環境行政の充実強化について</w:t>
      </w:r>
      <w:bookmarkEnd w:id="15"/>
    </w:p>
    <w:p w:rsidR="00E71656" w:rsidRDefault="0095780D"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7"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生活環境行政の充実強化を図るため、次の事項について積極的な措置を講じるよう要望する。</w:t>
      </w:r>
    </w:p>
    <w:p w:rsidR="00EA39BB" w:rsidRPr="00E71656" w:rsidRDefault="00EA39BB" w:rsidP="00E71656">
      <w:pPr>
        <w:pStyle w:val="2"/>
      </w:pPr>
      <w:bookmarkStart w:id="16" w:name="_Toc477174103"/>
      <w:r w:rsidRPr="00E71656">
        <w:rPr>
          <w:rFonts w:hint="eastAsia"/>
        </w:rPr>
        <w:t xml:space="preserve">１　</w:t>
      </w:r>
      <w:r w:rsidR="00A17F5A" w:rsidRPr="00A17F5A">
        <w:rPr>
          <w:rFonts w:hint="eastAsia"/>
        </w:rPr>
        <w:t>干潟の環境保全対策について</w:t>
      </w:r>
      <w:bookmarkEnd w:id="16"/>
    </w:p>
    <w:p w:rsidR="00A17F5A" w:rsidRPr="00A17F5A" w:rsidRDefault="00A17F5A" w:rsidP="00A17F5A">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木更津市をはじめ、東京湾東部地域では、カイヤドリウミグモの寄生によるアサリ漁獲量の激減等、漁業協同組合の経営が厳しい中、高齢化した漁業者が中心となって有害生物の駆除等、干潟の環境保全に努めているが、東京湾特有の構造により夏季に発生する貧酸素水塊、冬季の高波浪については、個々の漁業者や自治体では対策することが困難である。また、二枚貝のカイヤドリウミグモ被害については、全国的な広がりをみせており、特に本地区においては深刻な問題となっている。</w:t>
      </w:r>
    </w:p>
    <w:p w:rsidR="00A17F5A" w:rsidRPr="00A17F5A" w:rsidRDefault="00A17F5A" w:rsidP="00A17F5A">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ついては、次の事項について適切な措置を講じること。</w:t>
      </w:r>
    </w:p>
    <w:p w:rsidR="00A17F5A" w:rsidRDefault="00A17F5A" w:rsidP="00A17F5A">
      <w:pPr>
        <w:widowControl/>
        <w:ind w:leftChars="100" w:left="930" w:hangingChars="300" w:hanging="72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（１）　二枚貝の成育を阻害するカイヤドリウミグモの影響軽減に向けた技術の研究開発の推進及び駆除等対策費の予算を確保すること。</w:t>
      </w:r>
    </w:p>
    <w:p w:rsidR="00A17F5A" w:rsidRDefault="00A17F5A" w:rsidP="00A17F5A">
      <w:pPr>
        <w:widowControl/>
        <w:ind w:leftChars="100" w:left="930" w:hangingChars="300" w:hanging="72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（２）　東京湾で発生する貧酸素水塊解消に向けての有効な対策の研究及び取り組みを推進すること。</w:t>
      </w:r>
    </w:p>
    <w:p w:rsidR="008A7BC0" w:rsidRPr="008A7BC0" w:rsidRDefault="00A17F5A" w:rsidP="00A17F5A">
      <w:pPr>
        <w:widowControl/>
        <w:ind w:leftChars="100" w:left="930" w:hangingChars="300" w:hanging="72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（３）　高波浪を抑制する消波対策の取り組みを推進すること</w:t>
      </w:r>
      <w:r w:rsidR="008A7BC0" w:rsidRPr="008A7BC0">
        <w:rPr>
          <w:rFonts w:asciiTheme="minorEastAsia" w:hAnsiTheme="minorEastAsia" w:cs="ＭＳ Ｐゴシック" w:hint="eastAsia"/>
          <w:color w:val="000000"/>
          <w:kern w:val="0"/>
          <w:sz w:val="24"/>
          <w:szCs w:val="24"/>
        </w:rPr>
        <w:t>。</w:t>
      </w:r>
    </w:p>
    <w:p w:rsidR="00FE0358" w:rsidRPr="00E71656" w:rsidRDefault="00FE0358" w:rsidP="008A7BC0">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EA39BB" w:rsidP="00E71656">
      <w:pPr>
        <w:pStyle w:val="2"/>
      </w:pPr>
      <w:bookmarkStart w:id="17" w:name="_Toc477174104"/>
      <w:r w:rsidRPr="00E71656">
        <w:rPr>
          <w:rFonts w:hint="eastAsia"/>
        </w:rPr>
        <w:t xml:space="preserve">２　</w:t>
      </w:r>
      <w:r w:rsidR="00A17F5A" w:rsidRPr="00A17F5A">
        <w:rPr>
          <w:rFonts w:hint="eastAsia"/>
        </w:rPr>
        <w:t>印旛沼の総合的な対策について</w:t>
      </w:r>
      <w:bookmarkEnd w:id="17"/>
    </w:p>
    <w:p w:rsidR="00A17F5A" w:rsidRPr="00A17F5A" w:rsidRDefault="00A17F5A" w:rsidP="00A17F5A">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印旛沼は首都圏を代表する貴重な水辺環境であり、観光、水産や上水道、農工業用水源としても利用されている。一方、近年ではヘドロ等の堆積により貯水能力が低下し、沼や流入河川の周辺において水害が多発しているほか、水質も全国ワースト1</w:t>
      </w:r>
      <w:r>
        <w:rPr>
          <w:rFonts w:asciiTheme="minorEastAsia" w:hAnsiTheme="minorEastAsia" w:cs="ＭＳ Ｐゴシック" w:hint="eastAsia"/>
          <w:color w:val="000000"/>
          <w:kern w:val="0"/>
          <w:sz w:val="24"/>
          <w:szCs w:val="24"/>
        </w:rPr>
        <w:t>位</w:t>
      </w:r>
      <w:r w:rsidRPr="00A17F5A">
        <w:rPr>
          <w:rFonts w:asciiTheme="minorEastAsia" w:hAnsiTheme="minorEastAsia" w:cs="ＭＳ Ｐゴシック" w:hint="eastAsia"/>
          <w:color w:val="000000"/>
          <w:kern w:val="0"/>
          <w:sz w:val="24"/>
          <w:szCs w:val="24"/>
        </w:rPr>
        <w:t>が続いている。</w:t>
      </w:r>
    </w:p>
    <w:p w:rsidR="00A17F5A" w:rsidRPr="00A17F5A" w:rsidRDefault="00A17F5A" w:rsidP="00A17F5A">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このことから、千葉県及び流域自治体が連携し、水害対策及び水質浄化に取組むとともに、沼隣接の５市町において印旛沼流域かわまちづくり計画の登録を受け、沼の浄化やまちの活性化への取組を進めている。</w:t>
      </w:r>
    </w:p>
    <w:p w:rsidR="00A17F5A" w:rsidRPr="00A17F5A" w:rsidRDefault="00A17F5A" w:rsidP="00A17F5A">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更に沼周辺の観光施策として、観光船航路の拡張も計画しているが、航路となる沼及び流入河川の堆砂が進み運航困難な状況である。</w:t>
      </w:r>
    </w:p>
    <w:p w:rsidR="008A7BC0" w:rsidRPr="008A7BC0" w:rsidRDefault="00A17F5A" w:rsidP="00A17F5A">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ついては、国においても印旛沼及び流域の内水対策を含めた治水や浚渫等の対策を利根川水系河川整備計画へ位置付けるなど、具体的な取組を推進すること</w:t>
      </w:r>
      <w:r w:rsidR="008A7BC0" w:rsidRPr="008A7BC0">
        <w:rPr>
          <w:rFonts w:asciiTheme="minorEastAsia" w:hAnsiTheme="minorEastAsia" w:cs="ＭＳ Ｐゴシック" w:hint="eastAsia"/>
          <w:color w:val="000000"/>
          <w:kern w:val="0"/>
          <w:sz w:val="24"/>
          <w:szCs w:val="24"/>
        </w:rPr>
        <w:t>。</w:t>
      </w:r>
    </w:p>
    <w:p w:rsidR="00696B59" w:rsidRDefault="00696B59" w:rsidP="008A7BC0">
      <w:pPr>
        <w:widowControl/>
        <w:ind w:left="240" w:hangingChars="100" w:hanging="240"/>
        <w:jc w:val="right"/>
        <w:rPr>
          <w:rFonts w:asciiTheme="minorEastAsia" w:hAnsiTheme="minorEastAsia" w:cs="ＭＳ Ｐゴシック"/>
          <w:color w:val="000000"/>
          <w:kern w:val="0"/>
          <w:sz w:val="24"/>
          <w:szCs w:val="24"/>
        </w:rPr>
      </w:pPr>
    </w:p>
    <w:p w:rsidR="008A7BC0" w:rsidRPr="00E71656" w:rsidRDefault="008A7BC0" w:rsidP="008A7BC0">
      <w:pPr>
        <w:widowControl/>
        <w:ind w:left="240" w:hangingChars="100" w:hanging="240"/>
        <w:jc w:val="left"/>
        <w:rPr>
          <w:rFonts w:asciiTheme="minorEastAsia" w:hAnsiTheme="minorEastAsia" w:cs="ＭＳ Ｐゴシック"/>
          <w:color w:val="000000"/>
          <w:kern w:val="0"/>
          <w:sz w:val="24"/>
          <w:szCs w:val="24"/>
        </w:rPr>
      </w:pPr>
    </w:p>
    <w:p w:rsidR="00DB5EFE" w:rsidRDefault="00DB5EFE">
      <w:pPr>
        <w:widowControl/>
        <w:jc w:val="left"/>
        <w:rPr>
          <w:rFonts w:asciiTheme="majorHAnsi" w:eastAsiaTheme="majorEastAsia" w:hAnsiTheme="majorHAnsi" w:cstheme="majorBidi"/>
          <w:sz w:val="24"/>
          <w:szCs w:val="24"/>
        </w:rPr>
      </w:pPr>
      <w:r>
        <w:br w:type="page"/>
      </w:r>
    </w:p>
    <w:p w:rsidR="00EA39BB" w:rsidRPr="00E71656" w:rsidRDefault="00EA39BB" w:rsidP="00E71656">
      <w:pPr>
        <w:pStyle w:val="2"/>
      </w:pPr>
      <w:bookmarkStart w:id="18" w:name="_Toc477174105"/>
      <w:r w:rsidRPr="00E71656">
        <w:rPr>
          <w:rFonts w:hint="eastAsia"/>
        </w:rPr>
        <w:lastRenderedPageBreak/>
        <w:t xml:space="preserve">３　</w:t>
      </w:r>
      <w:r w:rsidR="00A17F5A" w:rsidRPr="00A17F5A">
        <w:rPr>
          <w:rFonts w:hint="eastAsia"/>
        </w:rPr>
        <w:t>イノシシ、シカ対策としての新たな捕獲技術の研究及び開発、権限移譲について</w:t>
      </w:r>
      <w:bookmarkEnd w:id="18"/>
    </w:p>
    <w:p w:rsidR="00A17F5A" w:rsidRPr="00A17F5A" w:rsidRDefault="00A17F5A" w:rsidP="00842727">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農作物へのイノシシ、シカ被害に対して、捕獲や防護柵の設置などの対策を実施しているにもかかわらず、捕獲頭数は毎年、大幅に増加している傾向である。</w:t>
      </w:r>
    </w:p>
    <w:p w:rsidR="00A17F5A" w:rsidRPr="00A17F5A" w:rsidRDefault="00A17F5A" w:rsidP="00842727">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ついては、人体に安全でかつイノシシ、シカ個体数の減少に効果がある薬など、新たな捕獲技術の研究・開発を行うこと。</w:t>
      </w:r>
    </w:p>
    <w:p w:rsidR="008A7BC0" w:rsidRPr="008A7BC0" w:rsidRDefault="00A17F5A" w:rsidP="00842727">
      <w:pPr>
        <w:widowControl/>
        <w:ind w:leftChars="100" w:left="210" w:firstLineChars="100" w:firstLine="240"/>
        <w:jc w:val="left"/>
        <w:rPr>
          <w:rFonts w:asciiTheme="minorEastAsia" w:hAnsiTheme="minorEastAsia" w:cs="ＭＳ Ｐゴシック"/>
          <w:color w:val="000000"/>
          <w:kern w:val="0"/>
          <w:sz w:val="24"/>
          <w:szCs w:val="24"/>
        </w:rPr>
      </w:pPr>
      <w:r w:rsidRPr="00A17F5A">
        <w:rPr>
          <w:rFonts w:asciiTheme="minorEastAsia" w:hAnsiTheme="minorEastAsia" w:cs="ＭＳ Ｐゴシック" w:hint="eastAsia"/>
          <w:color w:val="000000"/>
          <w:kern w:val="0"/>
          <w:sz w:val="24"/>
          <w:szCs w:val="24"/>
        </w:rPr>
        <w:t>さらに、この捕獲技術が開発された際には、環境大臣の許可を要する危険猟法に関することを都道府県の許可へ引き下げ、各市町村がより速やかな対応を取ることができる体制づくりを講じること</w:t>
      </w:r>
      <w:r w:rsidR="008A7BC0" w:rsidRPr="008A7BC0">
        <w:rPr>
          <w:rFonts w:asciiTheme="minorEastAsia" w:hAnsiTheme="minorEastAsia" w:cs="ＭＳ Ｐゴシック" w:hint="eastAsia"/>
          <w:color w:val="000000"/>
          <w:kern w:val="0"/>
          <w:sz w:val="24"/>
          <w:szCs w:val="24"/>
        </w:rPr>
        <w:t>。</w:t>
      </w:r>
    </w:p>
    <w:p w:rsidR="00DB5EFE" w:rsidRDefault="00DB5EFE" w:rsidP="008A7BC0">
      <w:pPr>
        <w:widowControl/>
        <w:ind w:left="240" w:hangingChars="100" w:hanging="240"/>
        <w:jc w:val="right"/>
        <w:rPr>
          <w:rFonts w:asciiTheme="minorEastAsia" w:hAnsiTheme="minorEastAsia" w:cs="ＭＳ Ｐゴシック"/>
          <w:color w:val="000000"/>
          <w:kern w:val="0"/>
          <w:sz w:val="24"/>
          <w:szCs w:val="24"/>
        </w:rPr>
      </w:pPr>
    </w:p>
    <w:p w:rsidR="00842727" w:rsidRPr="00E71656" w:rsidRDefault="00842727" w:rsidP="00842727">
      <w:pPr>
        <w:pStyle w:val="2"/>
      </w:pPr>
      <w:bookmarkStart w:id="19" w:name="_Toc477174106"/>
      <w:r>
        <w:rPr>
          <w:rFonts w:hint="eastAsia"/>
        </w:rPr>
        <w:t>４</w:t>
      </w:r>
      <w:r w:rsidRPr="00E71656">
        <w:rPr>
          <w:rFonts w:hint="eastAsia"/>
        </w:rPr>
        <w:t xml:space="preserve">　</w:t>
      </w:r>
      <w:r w:rsidRPr="00842727">
        <w:rPr>
          <w:rFonts w:hint="eastAsia"/>
        </w:rPr>
        <w:t>太陽光発電施設の設置基準に係るガイドラインの整備について</w:t>
      </w:r>
      <w:bookmarkEnd w:id="19"/>
    </w:p>
    <w:p w:rsidR="00842727" w:rsidRPr="00842727" w:rsidRDefault="00842727" w:rsidP="00842727">
      <w:pPr>
        <w:widowControl/>
        <w:ind w:leftChars="100" w:left="210" w:firstLineChars="100" w:firstLine="240"/>
        <w:jc w:val="left"/>
        <w:rPr>
          <w:rFonts w:asciiTheme="minorEastAsia" w:hAnsiTheme="minorEastAsia" w:cs="ＭＳ Ｐゴシック"/>
          <w:color w:val="000000"/>
          <w:kern w:val="0"/>
          <w:sz w:val="24"/>
          <w:szCs w:val="24"/>
        </w:rPr>
      </w:pPr>
      <w:r w:rsidRPr="00842727">
        <w:rPr>
          <w:rFonts w:asciiTheme="minorEastAsia" w:hAnsiTheme="minorEastAsia" w:cs="ＭＳ Ｐゴシック" w:hint="eastAsia"/>
          <w:color w:val="000000"/>
          <w:kern w:val="0"/>
          <w:sz w:val="24"/>
          <w:szCs w:val="24"/>
        </w:rPr>
        <w:t>太陽光発電の急速な普及は、地球温暖化対策の観点から望ましいことだが、発電容量が大きいいわゆる、メガソーラーのような地上設置型の大規模な太陽光発電施設においては、地域の自然環境や住環境、また、景観にも大きな影響を与えているのが現状である。現場を良く知る自治体の対応が効果的な場合もあると考えられるが、自治体の要綱等による指導では限界がある。</w:t>
      </w:r>
    </w:p>
    <w:p w:rsidR="00842727" w:rsidRPr="008A7BC0" w:rsidRDefault="00842727" w:rsidP="00842727">
      <w:pPr>
        <w:widowControl/>
        <w:ind w:firstLineChars="200" w:firstLine="480"/>
        <w:jc w:val="left"/>
        <w:rPr>
          <w:rFonts w:asciiTheme="minorEastAsia" w:hAnsiTheme="minorEastAsia" w:cs="ＭＳ Ｐゴシック"/>
          <w:color w:val="000000"/>
          <w:kern w:val="0"/>
          <w:sz w:val="24"/>
          <w:szCs w:val="24"/>
        </w:rPr>
      </w:pPr>
      <w:r w:rsidRPr="00842727">
        <w:rPr>
          <w:rFonts w:asciiTheme="minorEastAsia" w:hAnsiTheme="minorEastAsia" w:cs="ＭＳ Ｐゴシック" w:hint="eastAsia"/>
          <w:color w:val="000000"/>
          <w:kern w:val="0"/>
          <w:sz w:val="24"/>
          <w:szCs w:val="24"/>
        </w:rPr>
        <w:t>ついては、都市計画法に基づく開発許可案件とすること</w:t>
      </w:r>
      <w:r w:rsidRPr="008A7BC0">
        <w:rPr>
          <w:rFonts w:asciiTheme="minorEastAsia" w:hAnsiTheme="minorEastAsia" w:cs="ＭＳ Ｐゴシック" w:hint="eastAsia"/>
          <w:color w:val="000000"/>
          <w:kern w:val="0"/>
          <w:sz w:val="24"/>
          <w:szCs w:val="24"/>
        </w:rPr>
        <w:t>。</w:t>
      </w:r>
    </w:p>
    <w:p w:rsidR="00842727" w:rsidRDefault="00842727" w:rsidP="00842727">
      <w:pPr>
        <w:widowControl/>
        <w:ind w:left="240" w:hangingChars="100" w:hanging="240"/>
        <w:jc w:val="right"/>
        <w:rPr>
          <w:rFonts w:asciiTheme="minorEastAsia" w:hAnsiTheme="minorEastAsia" w:cs="ＭＳ Ｐゴシック"/>
          <w:color w:val="000000"/>
          <w:kern w:val="0"/>
          <w:sz w:val="24"/>
          <w:szCs w:val="24"/>
        </w:rPr>
      </w:pPr>
    </w:p>
    <w:p w:rsidR="008A7BC0" w:rsidRDefault="008A7BC0" w:rsidP="008A7BC0">
      <w:pPr>
        <w:widowControl/>
        <w:ind w:left="240" w:hangingChars="100" w:hanging="240"/>
        <w:jc w:val="left"/>
        <w:rPr>
          <w:rFonts w:asciiTheme="minorEastAsia" w:hAnsiTheme="minorEastAsia" w:cs="ＭＳ Ｐゴシック"/>
          <w:color w:val="000000"/>
          <w:kern w:val="0"/>
          <w:sz w:val="24"/>
          <w:szCs w:val="24"/>
        </w:rPr>
      </w:pPr>
    </w:p>
    <w:p w:rsidR="00A32259" w:rsidRPr="00793ED3" w:rsidRDefault="00A32259" w:rsidP="00DB5EFE">
      <w:pPr>
        <w:widowControl/>
        <w:spacing w:beforeLines="50" w:before="175"/>
        <w:ind w:left="240" w:hangingChars="100" w:hanging="240"/>
        <w:jc w:val="left"/>
        <w:rPr>
          <w:rFonts w:asciiTheme="minorEastAsia" w:hAnsiTheme="minorEastAsia" w:cs="ＭＳ Ｐゴシック"/>
          <w:color w:val="000000"/>
          <w:kern w:val="0"/>
          <w:sz w:val="24"/>
          <w:szCs w:val="24"/>
        </w:rPr>
      </w:pPr>
      <w:r w:rsidRPr="00793ED3">
        <w:rPr>
          <w:rFonts w:asciiTheme="minorEastAsia" w:hAnsiTheme="minorEastAsia" w:cs="ＭＳ Ｐゴシック"/>
          <w:color w:val="000000"/>
          <w:kern w:val="0"/>
          <w:sz w:val="24"/>
          <w:szCs w:val="24"/>
        </w:rPr>
        <w:br w:type="page"/>
      </w:r>
    </w:p>
    <w:p w:rsidR="00E71656" w:rsidRPr="00E71656" w:rsidRDefault="0024158C" w:rsidP="00E71656">
      <w:pPr>
        <w:pStyle w:val="1"/>
      </w:pPr>
      <w:bookmarkStart w:id="20" w:name="_Toc477174107"/>
      <w:r>
        <w:rPr>
          <w:rFonts w:hint="eastAsia"/>
        </w:rPr>
        <w:lastRenderedPageBreak/>
        <w:t>第</w:t>
      </w:r>
      <w:r w:rsidR="0089402E">
        <w:rPr>
          <w:rFonts w:hint="eastAsia"/>
        </w:rPr>
        <w:t xml:space="preserve">４　</w:t>
      </w:r>
      <w:r w:rsidR="00A32259" w:rsidRPr="00E71656">
        <w:rPr>
          <w:rFonts w:hint="eastAsia"/>
        </w:rPr>
        <w:t>都市基盤の整備促進について</w:t>
      </w:r>
      <w:bookmarkEnd w:id="20"/>
    </w:p>
    <w:p w:rsidR="00E71656" w:rsidRDefault="0095780D"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8"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806F08"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都市基盤の整備促進を図るため、次の事項について積極的な措置を講じるよう要望する。</w:t>
      </w:r>
    </w:p>
    <w:p w:rsidR="00806F08" w:rsidRPr="00793ED3" w:rsidRDefault="00806F08" w:rsidP="00793ED3">
      <w:pPr>
        <w:pStyle w:val="2"/>
      </w:pPr>
      <w:bookmarkStart w:id="21" w:name="_Toc477174108"/>
      <w:r w:rsidRPr="00793ED3">
        <w:rPr>
          <w:rFonts w:hint="eastAsia"/>
        </w:rPr>
        <w:t>（道　路）</w:t>
      </w:r>
      <w:bookmarkEnd w:id="21"/>
    </w:p>
    <w:p w:rsidR="00EA39BB" w:rsidRPr="00E71656" w:rsidRDefault="00EA39BB" w:rsidP="00E71656">
      <w:pPr>
        <w:pStyle w:val="2"/>
      </w:pPr>
      <w:bookmarkStart w:id="22" w:name="_Toc477174109"/>
      <w:r w:rsidRPr="00E71656">
        <w:rPr>
          <w:rFonts w:hint="eastAsia"/>
        </w:rPr>
        <w:t xml:space="preserve">１　</w:t>
      </w:r>
      <w:r w:rsidR="00662525" w:rsidRPr="00662525">
        <w:rPr>
          <w:rFonts w:hint="eastAsia"/>
        </w:rPr>
        <w:t>北千葉道路の早期整備について</w:t>
      </w:r>
      <w:bookmarkEnd w:id="22"/>
    </w:p>
    <w:p w:rsidR="00BF6976" w:rsidRPr="00BF6976" w:rsidRDefault="00BF6976" w:rsidP="00BF6976">
      <w:pPr>
        <w:widowControl/>
        <w:ind w:leftChars="122" w:left="256" w:firstLineChars="100" w:firstLine="240"/>
        <w:jc w:val="left"/>
        <w:rPr>
          <w:rFonts w:asciiTheme="minorEastAsia" w:hAnsiTheme="minorEastAsia" w:cs="ＭＳ Ｐゴシック"/>
          <w:color w:val="000000"/>
          <w:kern w:val="0"/>
          <w:sz w:val="24"/>
          <w:szCs w:val="24"/>
        </w:rPr>
      </w:pPr>
      <w:r w:rsidRPr="00BF6976">
        <w:rPr>
          <w:rFonts w:asciiTheme="minorEastAsia" w:hAnsiTheme="minorEastAsia" w:cs="ＭＳ Ｐゴシック" w:hint="eastAsia"/>
          <w:color w:val="000000"/>
          <w:kern w:val="0"/>
          <w:sz w:val="24"/>
          <w:szCs w:val="24"/>
        </w:rPr>
        <w:t>北千葉道路は、首都圏北部と成田国際空港を結ぶ新たなアクセスルートとして国際競争力の強化、国土強靭化および地方創生を実現する基盤となる幹線道路である。</w:t>
      </w:r>
    </w:p>
    <w:p w:rsidR="00BF6976" w:rsidRPr="00BF6976" w:rsidRDefault="00BF6976" w:rsidP="00BF6976">
      <w:pPr>
        <w:widowControl/>
        <w:ind w:leftChars="122" w:left="256" w:firstLineChars="100" w:firstLine="240"/>
        <w:jc w:val="left"/>
        <w:rPr>
          <w:rFonts w:asciiTheme="minorEastAsia" w:hAnsiTheme="minorEastAsia" w:cs="ＭＳ Ｐゴシック"/>
          <w:color w:val="000000"/>
          <w:kern w:val="0"/>
          <w:sz w:val="24"/>
          <w:szCs w:val="24"/>
        </w:rPr>
      </w:pPr>
      <w:r w:rsidRPr="00BF6976">
        <w:rPr>
          <w:rFonts w:asciiTheme="minorEastAsia" w:hAnsiTheme="minorEastAsia" w:cs="ＭＳ Ｐゴシック" w:hint="eastAsia"/>
          <w:color w:val="000000"/>
          <w:kern w:val="0"/>
          <w:sz w:val="24"/>
          <w:szCs w:val="24"/>
        </w:rPr>
        <w:t>また、固い地盤の北総台地を東西に走る北千葉道路は、大規模災害発生時において、緊急輸送路並びに避難路としての機能が期待されている。</w:t>
      </w:r>
    </w:p>
    <w:p w:rsidR="00BF6976" w:rsidRPr="00BF6976" w:rsidRDefault="00BF6976" w:rsidP="00BF6976">
      <w:pPr>
        <w:widowControl/>
        <w:ind w:leftChars="122" w:left="256" w:firstLineChars="100" w:firstLine="240"/>
        <w:jc w:val="left"/>
        <w:rPr>
          <w:rFonts w:asciiTheme="minorEastAsia" w:hAnsiTheme="minorEastAsia" w:cs="ＭＳ Ｐゴシック"/>
          <w:color w:val="000000"/>
          <w:kern w:val="0"/>
          <w:sz w:val="24"/>
          <w:szCs w:val="24"/>
        </w:rPr>
      </w:pPr>
      <w:r w:rsidRPr="00BF6976">
        <w:rPr>
          <w:rFonts w:asciiTheme="minorEastAsia" w:hAnsiTheme="minorEastAsia" w:cs="ＭＳ Ｐゴシック" w:hint="eastAsia"/>
          <w:color w:val="000000"/>
          <w:kern w:val="0"/>
          <w:sz w:val="24"/>
          <w:szCs w:val="24"/>
        </w:rPr>
        <w:t>現在、全延長約４３ｋｍのうち、市川市から鎌ケ谷市間の約９ｋｍのみが事業未着手となっている現状がある。</w:t>
      </w:r>
    </w:p>
    <w:p w:rsidR="00BF6976" w:rsidRPr="00BF6976" w:rsidRDefault="00BF6976" w:rsidP="00BF6976">
      <w:pPr>
        <w:widowControl/>
        <w:ind w:firstLineChars="200" w:firstLine="480"/>
        <w:jc w:val="left"/>
        <w:rPr>
          <w:rFonts w:asciiTheme="minorEastAsia" w:hAnsiTheme="minorEastAsia" w:cs="ＭＳ Ｐゴシック"/>
          <w:color w:val="000000"/>
          <w:kern w:val="0"/>
          <w:sz w:val="24"/>
          <w:szCs w:val="24"/>
        </w:rPr>
      </w:pPr>
      <w:r w:rsidRPr="00BF6976">
        <w:rPr>
          <w:rFonts w:asciiTheme="minorEastAsia" w:hAnsiTheme="minorEastAsia" w:cs="ＭＳ Ｐゴシック" w:hint="eastAsia"/>
          <w:color w:val="000000"/>
          <w:kern w:val="0"/>
          <w:sz w:val="24"/>
          <w:szCs w:val="24"/>
        </w:rPr>
        <w:t>ついては、次の事項について適切な措置を講じること。</w:t>
      </w:r>
    </w:p>
    <w:p w:rsidR="00BF6976" w:rsidRPr="00BF6976" w:rsidRDefault="00BF6976" w:rsidP="00BF6976">
      <w:pPr>
        <w:widowControl/>
        <w:ind w:leftChars="100" w:left="930" w:hangingChars="300" w:hanging="720"/>
        <w:jc w:val="left"/>
        <w:rPr>
          <w:rFonts w:asciiTheme="minorEastAsia" w:hAnsiTheme="minorEastAsia" w:cs="ＭＳ Ｐゴシック"/>
          <w:color w:val="000000"/>
          <w:kern w:val="0"/>
          <w:sz w:val="24"/>
          <w:szCs w:val="24"/>
        </w:rPr>
      </w:pPr>
      <w:r w:rsidRPr="00BF6976">
        <w:rPr>
          <w:rFonts w:asciiTheme="minorEastAsia" w:hAnsiTheme="minorEastAsia" w:cs="ＭＳ Ｐゴシック" w:hint="eastAsia"/>
          <w:color w:val="000000"/>
          <w:kern w:val="0"/>
          <w:sz w:val="24"/>
          <w:szCs w:val="24"/>
        </w:rPr>
        <w:t>（１）　平成２８年１２月には千葉県道路協議会において、東京外かく環状道路から国道１６号小室ＩＣまでの約１５ｋｍについて有料道路事業を活用するとの方針が示されたところであるが、いまだ事業化に至っていない市川市から鎌ケ谷市間の約９ｋｍの早期事業化を図ること。</w:t>
      </w:r>
    </w:p>
    <w:p w:rsidR="00C30A5C" w:rsidRPr="00C30A5C" w:rsidRDefault="00BF6976" w:rsidP="00C30A5C">
      <w:pPr>
        <w:widowControl/>
        <w:ind w:leftChars="100" w:left="930" w:hangingChars="300" w:hanging="720"/>
        <w:jc w:val="left"/>
        <w:rPr>
          <w:rFonts w:asciiTheme="minorEastAsia" w:hAnsiTheme="minorEastAsia" w:cs="ＭＳ Ｐゴシック"/>
          <w:color w:val="000000"/>
          <w:kern w:val="0"/>
          <w:sz w:val="24"/>
          <w:szCs w:val="24"/>
        </w:rPr>
      </w:pPr>
      <w:r w:rsidRPr="00BF6976">
        <w:rPr>
          <w:rFonts w:asciiTheme="minorEastAsia" w:hAnsiTheme="minorEastAsia" w:cs="ＭＳ Ｐゴシック" w:hint="eastAsia"/>
          <w:color w:val="000000"/>
          <w:kern w:val="0"/>
          <w:sz w:val="24"/>
          <w:szCs w:val="24"/>
        </w:rPr>
        <w:t>（２）　現在、国及び県において整備中の成田市船形から成田市大山間７．５ｋｍ</w:t>
      </w:r>
      <w:r w:rsidR="00C30A5C" w:rsidRPr="00C30A5C">
        <w:rPr>
          <w:rFonts w:asciiTheme="minorEastAsia" w:hAnsiTheme="minorEastAsia" w:cs="ＭＳ Ｐゴシック" w:hint="eastAsia"/>
          <w:color w:val="000000"/>
          <w:kern w:val="0"/>
          <w:sz w:val="24"/>
          <w:szCs w:val="24"/>
        </w:rPr>
        <w:t>の早期完成を図ること。</w:t>
      </w:r>
    </w:p>
    <w:p w:rsidR="001238D5" w:rsidRPr="001238D5" w:rsidRDefault="00C30A5C" w:rsidP="00C30A5C">
      <w:pPr>
        <w:widowControl/>
        <w:ind w:leftChars="100" w:left="930" w:hangingChars="300" w:hanging="720"/>
        <w:jc w:val="left"/>
        <w:rPr>
          <w:rFonts w:asciiTheme="minorEastAsia" w:hAnsiTheme="minorEastAsia" w:cs="ＭＳ Ｐゴシック"/>
          <w:color w:val="000000"/>
          <w:kern w:val="0"/>
          <w:sz w:val="24"/>
          <w:szCs w:val="24"/>
        </w:rPr>
      </w:pPr>
      <w:r w:rsidRPr="00C30A5C">
        <w:rPr>
          <w:rFonts w:asciiTheme="minorEastAsia" w:hAnsiTheme="minorEastAsia" w:cs="ＭＳ Ｐゴシック" w:hint="eastAsia"/>
          <w:color w:val="000000"/>
          <w:kern w:val="0"/>
          <w:sz w:val="24"/>
          <w:szCs w:val="24"/>
        </w:rPr>
        <w:t>（３）　全線を直轄管理区間とし、早期に供用開始を図ること。</w:t>
      </w:r>
    </w:p>
    <w:p w:rsidR="00F57BA8" w:rsidRPr="00E71656" w:rsidRDefault="00F57BA8" w:rsidP="001238D5">
      <w:pPr>
        <w:widowControl/>
        <w:ind w:left="240" w:hangingChars="100" w:hanging="240"/>
        <w:jc w:val="right"/>
        <w:rPr>
          <w:rFonts w:asciiTheme="minorEastAsia" w:hAnsiTheme="minorEastAsia" w:cs="ＭＳ Ｐゴシック"/>
          <w:color w:val="000000"/>
          <w:kern w:val="0"/>
          <w:sz w:val="24"/>
          <w:szCs w:val="24"/>
        </w:rPr>
      </w:pPr>
    </w:p>
    <w:p w:rsidR="00EA39BB" w:rsidRPr="00DB5EFE" w:rsidRDefault="0080514E" w:rsidP="00DB5EFE">
      <w:pPr>
        <w:pStyle w:val="2"/>
      </w:pPr>
      <w:bookmarkStart w:id="23" w:name="_Toc477174110"/>
      <w:r>
        <w:rPr>
          <w:rFonts w:hint="eastAsia"/>
        </w:rPr>
        <w:t xml:space="preserve">２　</w:t>
      </w:r>
      <w:r w:rsidR="00662525" w:rsidRPr="00662525">
        <w:rPr>
          <w:rFonts w:hint="eastAsia"/>
        </w:rPr>
        <w:t>県南・外房地域の道路整備の拡充について</w:t>
      </w:r>
      <w:bookmarkEnd w:id="23"/>
    </w:p>
    <w:p w:rsidR="00662525" w:rsidRPr="00662525" w:rsidRDefault="00662525" w:rsidP="00662525">
      <w:pPr>
        <w:widowControl/>
        <w:ind w:leftChars="122" w:left="256" w:firstLineChars="100" w:firstLine="240"/>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首都圏中央連絡自動車道の開通や東関東自動車道千葉富津線の４車線化など、高規格道路ネットワークの強化が図られる中、高速道路の整備が進んでいない県南・外房地域へのアクセス性の向上が必要とされている。</w:t>
      </w:r>
    </w:p>
    <w:p w:rsidR="00662525" w:rsidRPr="00662525" w:rsidRDefault="00662525" w:rsidP="00662525">
      <w:pPr>
        <w:widowControl/>
        <w:ind w:leftChars="122" w:left="256" w:firstLineChars="100" w:firstLine="240"/>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一方、外房唯一の幹線道路である一般国道128号は、緊急輸送道路第１次路線として指定され、救急搬送や災害時の緊急輸送としても重要な役割を担っているが、観光シーズンの慢性的な渋滞や自然災害による道路の寸断など、地域住民の生活に支障を来たしている。</w:t>
      </w:r>
    </w:p>
    <w:p w:rsidR="00EA39BB" w:rsidRPr="00DB5EFE" w:rsidRDefault="00662525" w:rsidP="00662525">
      <w:pPr>
        <w:widowControl/>
        <w:ind w:leftChars="122" w:left="256" w:firstLineChars="100" w:firstLine="240"/>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ついては、高速道路と県南・外房地域を結ぶ幹線道路網の強化とともに、一般国道１２８号に代わる地域高規格道路（館山・鴨川道路、鴨川・大原道路）の早期具現化のための地方財源の確保を図ること</w:t>
      </w:r>
      <w:r w:rsidR="001238D5" w:rsidRPr="001238D5">
        <w:rPr>
          <w:rFonts w:asciiTheme="minorEastAsia" w:hAnsiTheme="minorEastAsia" w:cs="ＭＳ Ｐゴシック" w:hint="eastAsia"/>
          <w:color w:val="000000"/>
          <w:kern w:val="0"/>
          <w:sz w:val="24"/>
          <w:szCs w:val="24"/>
        </w:rPr>
        <w:t>。</w:t>
      </w:r>
    </w:p>
    <w:p w:rsidR="00696B59" w:rsidRPr="00E71656" w:rsidRDefault="00696B59" w:rsidP="001238D5">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EA39BB" w:rsidP="00E71656">
      <w:pPr>
        <w:pStyle w:val="2"/>
      </w:pPr>
      <w:bookmarkStart w:id="24" w:name="_Toc477174111"/>
      <w:r w:rsidRPr="00E71656">
        <w:rPr>
          <w:rFonts w:hint="eastAsia"/>
        </w:rPr>
        <w:lastRenderedPageBreak/>
        <w:t xml:space="preserve">３　</w:t>
      </w:r>
      <w:r w:rsidR="00662525" w:rsidRPr="00662525">
        <w:rPr>
          <w:rFonts w:hint="eastAsia"/>
        </w:rPr>
        <w:t>地方特定道路事業等について</w:t>
      </w:r>
      <w:bookmarkEnd w:id="24"/>
    </w:p>
    <w:p w:rsidR="00662525" w:rsidRPr="00662525"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地方特定道路事業制度の廃止により道路整備等の事業が停滞しているため、地方特定道路事業制度を復活させること。</w:t>
      </w:r>
    </w:p>
    <w:p w:rsidR="009B512B" w:rsidRPr="009B512B"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また、生活道路をはじめ社会資本の整備について、限りある地方財源を活用した実施計画を策定しているものの、社会資本整備総合交付金の要望に対する決定額は予定を下回る状況が続いていることから、計画を実行に移せないため、社会資本整備総合交付金等の社会資本整備に係る財源を確保すること</w:t>
      </w:r>
      <w:r w:rsidR="009B512B" w:rsidRPr="009B512B">
        <w:rPr>
          <w:rFonts w:asciiTheme="minorEastAsia" w:hAnsiTheme="minorEastAsia" w:cs="ＭＳ Ｐゴシック" w:hint="eastAsia"/>
          <w:color w:val="000000"/>
          <w:kern w:val="0"/>
          <w:sz w:val="24"/>
          <w:szCs w:val="24"/>
        </w:rPr>
        <w:t>。</w:t>
      </w:r>
    </w:p>
    <w:p w:rsidR="00FE0358" w:rsidRDefault="00FE0358" w:rsidP="009B512B">
      <w:pPr>
        <w:widowControl/>
        <w:ind w:left="240" w:hangingChars="100" w:hanging="240"/>
        <w:jc w:val="right"/>
        <w:rPr>
          <w:rFonts w:asciiTheme="minorEastAsia" w:hAnsiTheme="minorEastAsia" w:cs="ＭＳ Ｐゴシック"/>
          <w:color w:val="000000"/>
          <w:kern w:val="0"/>
          <w:sz w:val="24"/>
          <w:szCs w:val="24"/>
        </w:rPr>
      </w:pPr>
    </w:p>
    <w:p w:rsidR="00662525" w:rsidRPr="00E71656" w:rsidRDefault="00662525" w:rsidP="00662525">
      <w:pPr>
        <w:pStyle w:val="2"/>
      </w:pPr>
      <w:bookmarkStart w:id="25" w:name="_Toc477174112"/>
      <w:r>
        <w:rPr>
          <w:rFonts w:hint="eastAsia"/>
        </w:rPr>
        <w:t>４</w:t>
      </w:r>
      <w:r w:rsidRPr="00E71656">
        <w:rPr>
          <w:rFonts w:hint="eastAsia"/>
        </w:rPr>
        <w:t xml:space="preserve">　</w:t>
      </w:r>
      <w:r w:rsidRPr="00662525">
        <w:rPr>
          <w:rFonts w:hint="eastAsia"/>
        </w:rPr>
        <w:t>道路広域ネットワークの整備促進と道路老朽化対策について</w:t>
      </w:r>
      <w:bookmarkEnd w:id="25"/>
    </w:p>
    <w:p w:rsidR="00662525" w:rsidRPr="00662525"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道路広域ネットワーク化として、首都圏中央連絡自動車道(大栄ＪＣＴ～松尾横芝ＩＣ間)の早期完成、並びに成田国際空港と千葉港、鹿島港を結ぶ国道５１号の整備促進を図ること。</w:t>
      </w:r>
    </w:p>
    <w:p w:rsidR="00662525" w:rsidRPr="009B512B"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また、本格化する道路老朽化対策の計画的実施のため、市が管理する道路ストックの規模に応じた財源支援を図ること</w:t>
      </w:r>
      <w:r w:rsidRPr="009B512B">
        <w:rPr>
          <w:rFonts w:asciiTheme="minorEastAsia" w:hAnsiTheme="minorEastAsia" w:cs="ＭＳ Ｐゴシック" w:hint="eastAsia"/>
          <w:color w:val="000000"/>
          <w:kern w:val="0"/>
          <w:sz w:val="24"/>
          <w:szCs w:val="24"/>
        </w:rPr>
        <w:t>。</w:t>
      </w:r>
    </w:p>
    <w:p w:rsidR="00662525" w:rsidRDefault="00662525" w:rsidP="00662525">
      <w:pPr>
        <w:widowControl/>
        <w:ind w:left="240" w:hangingChars="100" w:hanging="240"/>
        <w:jc w:val="right"/>
        <w:rPr>
          <w:rFonts w:asciiTheme="minorEastAsia" w:hAnsiTheme="minorEastAsia" w:cs="ＭＳ Ｐゴシック"/>
          <w:color w:val="000000"/>
          <w:kern w:val="0"/>
          <w:sz w:val="24"/>
          <w:szCs w:val="24"/>
        </w:rPr>
      </w:pPr>
    </w:p>
    <w:p w:rsidR="0074336A" w:rsidRPr="00662525" w:rsidRDefault="0074336A" w:rsidP="0074336A">
      <w:pPr>
        <w:widowControl/>
        <w:ind w:left="240" w:hangingChars="100" w:hanging="240"/>
        <w:jc w:val="left"/>
        <w:rPr>
          <w:rFonts w:asciiTheme="minorEastAsia" w:hAnsiTheme="minorEastAsia" w:cs="ＭＳ Ｐゴシック"/>
          <w:color w:val="000000"/>
          <w:kern w:val="0"/>
          <w:sz w:val="24"/>
          <w:szCs w:val="24"/>
        </w:rPr>
      </w:pPr>
    </w:p>
    <w:p w:rsidR="0074336A" w:rsidRPr="00793ED3" w:rsidRDefault="0074336A" w:rsidP="0074336A">
      <w:pPr>
        <w:pStyle w:val="2"/>
      </w:pPr>
      <w:bookmarkStart w:id="26" w:name="_Toc477174113"/>
      <w:r w:rsidRPr="00793ED3">
        <w:rPr>
          <w:rFonts w:hint="eastAsia"/>
        </w:rPr>
        <w:t>（</w:t>
      </w:r>
      <w:r>
        <w:rPr>
          <w:rFonts w:hint="eastAsia"/>
        </w:rPr>
        <w:t>防災</w:t>
      </w:r>
      <w:r w:rsidRPr="00793ED3">
        <w:rPr>
          <w:rFonts w:hint="eastAsia"/>
        </w:rPr>
        <w:t>）</w:t>
      </w:r>
      <w:bookmarkEnd w:id="26"/>
    </w:p>
    <w:p w:rsidR="00662525" w:rsidRPr="00E71656" w:rsidRDefault="00662525" w:rsidP="00662525">
      <w:pPr>
        <w:pStyle w:val="2"/>
      </w:pPr>
      <w:bookmarkStart w:id="27" w:name="_Toc477174114"/>
      <w:r>
        <w:rPr>
          <w:rFonts w:hint="eastAsia"/>
        </w:rPr>
        <w:t>５</w:t>
      </w:r>
      <w:r w:rsidRPr="00E71656">
        <w:rPr>
          <w:rFonts w:hint="eastAsia"/>
        </w:rPr>
        <w:t xml:space="preserve">　</w:t>
      </w:r>
      <w:r w:rsidRPr="00662525">
        <w:rPr>
          <w:rFonts w:hint="eastAsia"/>
        </w:rPr>
        <w:t>津波避難対策の強化と財政支援措置の拡充について</w:t>
      </w:r>
      <w:bookmarkEnd w:id="27"/>
    </w:p>
    <w:p w:rsidR="00662525" w:rsidRPr="00662525"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地震等の災害が発生した場合において、安全な道路交通の確保に努め迅速な避難ができるよう避難道路整備が急務な課題となっている。</w:t>
      </w:r>
    </w:p>
    <w:p w:rsidR="00662525" w:rsidRPr="00662525"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特に津波浸水想定エリアにおいて、津波避難道路の整備を実施するにあたり、多額の費用を要し、その財源確保は厳しく、市単独での事業遂行は困難な状況である。</w:t>
      </w:r>
    </w:p>
    <w:p w:rsidR="00662525" w:rsidRPr="009B512B" w:rsidRDefault="00662525" w:rsidP="00662525">
      <w:pPr>
        <w:widowControl/>
        <w:ind w:leftChars="100" w:left="210" w:firstLineChars="100" w:firstLine="240"/>
        <w:jc w:val="left"/>
        <w:rPr>
          <w:rFonts w:asciiTheme="minorEastAsia" w:hAnsiTheme="minorEastAsia" w:cs="ＭＳ Ｐゴシック"/>
          <w:color w:val="000000"/>
          <w:kern w:val="0"/>
          <w:sz w:val="24"/>
          <w:szCs w:val="24"/>
        </w:rPr>
      </w:pPr>
      <w:r w:rsidRPr="00662525">
        <w:rPr>
          <w:rFonts w:asciiTheme="minorEastAsia" w:hAnsiTheme="minorEastAsia" w:cs="ＭＳ Ｐゴシック" w:hint="eastAsia"/>
          <w:color w:val="000000"/>
          <w:kern w:val="0"/>
          <w:sz w:val="24"/>
          <w:szCs w:val="24"/>
        </w:rPr>
        <w:t>ついては、津波避難道路整備ための交付金、補助金等による財政面からの支援の拡充を行うこと</w:t>
      </w:r>
      <w:r w:rsidRPr="009B512B">
        <w:rPr>
          <w:rFonts w:asciiTheme="minorEastAsia" w:hAnsiTheme="minorEastAsia" w:cs="ＭＳ Ｐゴシック" w:hint="eastAsia"/>
          <w:color w:val="000000"/>
          <w:kern w:val="0"/>
          <w:sz w:val="24"/>
          <w:szCs w:val="24"/>
        </w:rPr>
        <w:t>。</w:t>
      </w:r>
    </w:p>
    <w:p w:rsidR="00662525" w:rsidRDefault="00662525" w:rsidP="00662525">
      <w:pPr>
        <w:widowControl/>
        <w:ind w:left="240" w:hangingChars="100" w:hanging="240"/>
        <w:jc w:val="right"/>
        <w:rPr>
          <w:rFonts w:asciiTheme="minorEastAsia" w:hAnsiTheme="minorEastAsia" w:cs="ＭＳ Ｐゴシック"/>
          <w:color w:val="000000"/>
          <w:kern w:val="0"/>
          <w:sz w:val="24"/>
          <w:szCs w:val="24"/>
        </w:rPr>
      </w:pPr>
    </w:p>
    <w:p w:rsidR="009B512B" w:rsidRPr="00662525" w:rsidRDefault="009B512B" w:rsidP="009B512B">
      <w:pPr>
        <w:widowControl/>
        <w:ind w:left="240" w:hangingChars="100" w:hanging="240"/>
        <w:jc w:val="left"/>
        <w:rPr>
          <w:rFonts w:asciiTheme="minorEastAsia" w:hAnsiTheme="minorEastAsia" w:cs="ＭＳ Ｐゴシック"/>
          <w:color w:val="000000"/>
          <w:kern w:val="0"/>
          <w:sz w:val="24"/>
          <w:szCs w:val="24"/>
        </w:rPr>
      </w:pPr>
    </w:p>
    <w:p w:rsidR="00806F08" w:rsidRPr="00793ED3" w:rsidRDefault="00806F08" w:rsidP="00793ED3">
      <w:pPr>
        <w:pStyle w:val="2"/>
      </w:pPr>
      <w:bookmarkStart w:id="28" w:name="_Toc477174115"/>
      <w:r w:rsidRPr="00793ED3">
        <w:rPr>
          <w:rFonts w:hint="eastAsia"/>
        </w:rPr>
        <w:t>（</w:t>
      </w:r>
      <w:r w:rsidR="00662525" w:rsidRPr="00662525">
        <w:rPr>
          <w:rFonts w:hint="eastAsia"/>
        </w:rPr>
        <w:t>河川・港湾</w:t>
      </w:r>
      <w:r w:rsidR="0074336A">
        <w:rPr>
          <w:rFonts w:hint="eastAsia"/>
        </w:rPr>
        <w:t>・海岸</w:t>
      </w:r>
      <w:r w:rsidRPr="00793ED3">
        <w:rPr>
          <w:rFonts w:hint="eastAsia"/>
        </w:rPr>
        <w:t>）</w:t>
      </w:r>
      <w:bookmarkEnd w:id="28"/>
    </w:p>
    <w:p w:rsidR="00EA39BB" w:rsidRPr="00E71656" w:rsidRDefault="003E7CA9" w:rsidP="00E71656">
      <w:pPr>
        <w:pStyle w:val="2"/>
      </w:pPr>
      <w:bookmarkStart w:id="29" w:name="_Toc477174116"/>
      <w:r>
        <w:rPr>
          <w:rFonts w:hint="eastAsia"/>
        </w:rPr>
        <w:t>６</w:t>
      </w:r>
      <w:r w:rsidR="00EA39BB" w:rsidRPr="00E71656">
        <w:rPr>
          <w:rFonts w:hint="eastAsia"/>
        </w:rPr>
        <w:t xml:space="preserve">　</w:t>
      </w:r>
      <w:r w:rsidRPr="003E7CA9">
        <w:rPr>
          <w:rFonts w:hint="eastAsia"/>
        </w:rPr>
        <w:t>白里海岸の侵食対策の国による直轄事業の新規採択について</w:t>
      </w:r>
      <w:bookmarkEnd w:id="29"/>
    </w:p>
    <w:p w:rsidR="009B512B" w:rsidRPr="009B512B"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白里海岸をはじめ南九十九里浜の海岸侵食対策並びに養浜事業に関し、国による直轄事業として新規採択をすること</w:t>
      </w:r>
      <w:r w:rsidR="009B512B" w:rsidRPr="009B512B">
        <w:rPr>
          <w:rFonts w:asciiTheme="minorEastAsia" w:hAnsiTheme="minorEastAsia" w:cs="ＭＳ Ｐゴシック" w:hint="eastAsia"/>
          <w:color w:val="000000"/>
          <w:kern w:val="0"/>
          <w:sz w:val="24"/>
          <w:szCs w:val="24"/>
        </w:rPr>
        <w:t>。</w:t>
      </w:r>
    </w:p>
    <w:p w:rsidR="00FE0358" w:rsidRPr="00E71656" w:rsidRDefault="00FE0358" w:rsidP="009B512B">
      <w:pPr>
        <w:widowControl/>
        <w:ind w:left="240" w:hangingChars="100" w:hanging="240"/>
        <w:jc w:val="right"/>
        <w:rPr>
          <w:rFonts w:asciiTheme="minorEastAsia" w:hAnsiTheme="minorEastAsia" w:cs="ＭＳ Ｐゴシック"/>
          <w:color w:val="000000"/>
          <w:kern w:val="0"/>
          <w:sz w:val="24"/>
          <w:szCs w:val="24"/>
        </w:rPr>
      </w:pPr>
    </w:p>
    <w:p w:rsidR="00C96D18" w:rsidRDefault="00C96D18">
      <w:pPr>
        <w:widowControl/>
        <w:jc w:val="left"/>
        <w:rPr>
          <w:rFonts w:asciiTheme="majorHAnsi" w:eastAsiaTheme="majorEastAsia" w:hAnsiTheme="majorHAnsi" w:cstheme="majorBidi"/>
          <w:sz w:val="24"/>
          <w:szCs w:val="24"/>
        </w:rPr>
      </w:pPr>
      <w:r>
        <w:br w:type="page"/>
      </w:r>
    </w:p>
    <w:p w:rsidR="00E71656" w:rsidRPr="00E71656" w:rsidRDefault="0024158C" w:rsidP="00E71656">
      <w:pPr>
        <w:pStyle w:val="1"/>
      </w:pPr>
      <w:bookmarkStart w:id="30" w:name="_Toc477174117"/>
      <w:r>
        <w:rPr>
          <w:rFonts w:hint="eastAsia"/>
        </w:rPr>
        <w:lastRenderedPageBreak/>
        <w:t>第</w:t>
      </w:r>
      <w:r w:rsidR="0089402E">
        <w:rPr>
          <w:rFonts w:hint="eastAsia"/>
        </w:rPr>
        <w:t xml:space="preserve">５　</w:t>
      </w:r>
      <w:r w:rsidR="00A32259" w:rsidRPr="00E71656">
        <w:rPr>
          <w:rFonts w:hint="eastAsia"/>
        </w:rPr>
        <w:t>教育文化行政の充実強化について</w:t>
      </w:r>
      <w:bookmarkEnd w:id="30"/>
    </w:p>
    <w:p w:rsidR="00E71656" w:rsidRDefault="0095780D"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9"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教育文化行政の充実強化を図るため、次の事項について積極的な措置を講じるよう要望する。</w:t>
      </w:r>
    </w:p>
    <w:p w:rsidR="00EA39BB" w:rsidRPr="00E71656" w:rsidRDefault="00EA39BB" w:rsidP="00E71656">
      <w:pPr>
        <w:pStyle w:val="2"/>
      </w:pPr>
      <w:bookmarkStart w:id="31" w:name="_Toc477174118"/>
      <w:r w:rsidRPr="00E71656">
        <w:rPr>
          <w:rFonts w:hint="eastAsia"/>
        </w:rPr>
        <w:t xml:space="preserve">１　</w:t>
      </w:r>
      <w:r w:rsidR="003E7CA9" w:rsidRPr="003E7CA9">
        <w:rPr>
          <w:rFonts w:hint="eastAsia"/>
        </w:rPr>
        <w:t>学校ＩＣＴ環境の整備及び活用のための継続的な財政措置について</w:t>
      </w:r>
      <w:bookmarkEnd w:id="31"/>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教育の情報化のより一層の促進を図るため、次の事項について適切な措置を講じること。</w:t>
      </w:r>
    </w:p>
    <w:p w:rsidR="003E7CA9" w:rsidRDefault="003E7CA9" w:rsidP="003E7CA9">
      <w:pPr>
        <w:widowControl/>
        <w:ind w:leftChars="100" w:left="930" w:hangingChars="300" w:hanging="72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（１）　現在整備が進んでいる普通教室や特別教室のさらなるＩＣＴ環境の充実に加え、児童生徒一人につき１台ずつ情報端末を活用できる環境整備を図るための財政措置を講じること。</w:t>
      </w:r>
    </w:p>
    <w:p w:rsidR="003E7CA9" w:rsidRDefault="003E7CA9" w:rsidP="003E7CA9">
      <w:pPr>
        <w:widowControl/>
        <w:ind w:leftChars="100" w:left="930" w:hangingChars="300" w:hanging="72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（２）　デジタル教材やソフトウエア等の購入、研究のための財政措置を講じること。</w:t>
      </w:r>
    </w:p>
    <w:p w:rsidR="003E7CA9" w:rsidRDefault="003E7CA9" w:rsidP="003E7CA9">
      <w:pPr>
        <w:widowControl/>
        <w:ind w:leftChars="100" w:left="930" w:hangingChars="300" w:hanging="72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（３）　ＩＣＴ支援員配置、支援体制構築のための人件費等の財政措置を講じること。</w:t>
      </w:r>
    </w:p>
    <w:p w:rsidR="009B512B" w:rsidRPr="009B512B" w:rsidRDefault="003E7CA9" w:rsidP="003E7CA9">
      <w:pPr>
        <w:widowControl/>
        <w:ind w:leftChars="100" w:left="930" w:hangingChars="300" w:hanging="72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（４）　一定期間を経過したＩＣＴ機器等の入替のための継続的な財政支援を講じること</w:t>
      </w:r>
      <w:r w:rsidR="009B512B" w:rsidRPr="009B512B">
        <w:rPr>
          <w:rFonts w:asciiTheme="minorEastAsia" w:hAnsiTheme="minorEastAsia" w:cs="ＭＳ Ｐゴシック" w:hint="eastAsia"/>
          <w:color w:val="000000"/>
          <w:kern w:val="0"/>
          <w:sz w:val="24"/>
          <w:szCs w:val="24"/>
        </w:rPr>
        <w:t>。</w:t>
      </w:r>
    </w:p>
    <w:p w:rsidR="00FE0358" w:rsidRPr="00E71656" w:rsidRDefault="00FE0358" w:rsidP="009B512B">
      <w:pPr>
        <w:widowControl/>
        <w:ind w:left="240" w:hangingChars="100" w:hanging="240"/>
        <w:jc w:val="right"/>
        <w:rPr>
          <w:rFonts w:asciiTheme="minorEastAsia" w:hAnsiTheme="minorEastAsia" w:cs="ＭＳ Ｐゴシック"/>
          <w:color w:val="000000"/>
          <w:kern w:val="0"/>
          <w:sz w:val="24"/>
          <w:szCs w:val="24"/>
        </w:rPr>
      </w:pPr>
    </w:p>
    <w:p w:rsidR="00EA39BB" w:rsidRPr="00E71656" w:rsidRDefault="00EA39BB" w:rsidP="00E71656">
      <w:pPr>
        <w:pStyle w:val="2"/>
      </w:pPr>
      <w:bookmarkStart w:id="32" w:name="_Toc477174119"/>
      <w:r w:rsidRPr="00E71656">
        <w:rPr>
          <w:rFonts w:hint="eastAsia"/>
        </w:rPr>
        <w:t xml:space="preserve">２　</w:t>
      </w:r>
      <w:r w:rsidR="003E7CA9" w:rsidRPr="003E7CA9">
        <w:rPr>
          <w:rFonts w:hint="eastAsia"/>
        </w:rPr>
        <w:t>小中学校へのエアコン設置に関する交付金の補助単価引き上げについて</w:t>
      </w:r>
      <w:bookmarkEnd w:id="32"/>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夏季における児童・生徒の健康管理、学習環境改善のため、小中学校の普通教室へのエアコンの設置について、市内の小中学校すべてに設置するためには、多額な事業費が必要となる。</w:t>
      </w:r>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今後、非構造部材の耐震化工事など他事業と併せて実施していくためには、財源の確保が必須となるが、国庫補助である学校施設環境改善交付金は、交付金の対象となる基礎額が、整備面積と面積当りの補助単価から決められており、実際の工事費の１／２程度というのが実状となっている。</w:t>
      </w:r>
    </w:p>
    <w:p w:rsidR="00ED64B5" w:rsidRPr="00ED64B5" w:rsidRDefault="003E7CA9" w:rsidP="003E7CA9">
      <w:pPr>
        <w:widowControl/>
        <w:ind w:firstLineChars="200" w:firstLine="48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ついては、空調設備工事に対する補助単価を引き上げること</w:t>
      </w:r>
      <w:r w:rsidR="00ED64B5" w:rsidRPr="00ED64B5">
        <w:rPr>
          <w:rFonts w:asciiTheme="minorEastAsia" w:hAnsiTheme="minorEastAsia" w:cs="ＭＳ Ｐゴシック" w:hint="eastAsia"/>
          <w:color w:val="000000"/>
          <w:kern w:val="0"/>
          <w:sz w:val="24"/>
          <w:szCs w:val="24"/>
        </w:rPr>
        <w:t>。</w:t>
      </w:r>
    </w:p>
    <w:p w:rsidR="00696B59" w:rsidRDefault="00696B59" w:rsidP="00ED64B5">
      <w:pPr>
        <w:widowControl/>
        <w:ind w:left="240" w:hangingChars="100" w:hanging="240"/>
        <w:jc w:val="right"/>
        <w:rPr>
          <w:rFonts w:asciiTheme="minorEastAsia" w:hAnsiTheme="minorEastAsia" w:cs="ＭＳ Ｐゴシック"/>
          <w:color w:val="000000"/>
          <w:kern w:val="0"/>
          <w:sz w:val="24"/>
          <w:szCs w:val="24"/>
        </w:rPr>
      </w:pPr>
    </w:p>
    <w:p w:rsidR="003E7CA9" w:rsidRDefault="003E7CA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EA39BB" w:rsidRPr="00E71656" w:rsidRDefault="00EA39BB" w:rsidP="00E71656">
      <w:pPr>
        <w:pStyle w:val="2"/>
      </w:pPr>
      <w:bookmarkStart w:id="33" w:name="_Toc477174120"/>
      <w:r w:rsidRPr="00E71656">
        <w:rPr>
          <w:rFonts w:hint="eastAsia"/>
        </w:rPr>
        <w:lastRenderedPageBreak/>
        <w:t xml:space="preserve">３　</w:t>
      </w:r>
      <w:r w:rsidR="003E7CA9" w:rsidRPr="003E7CA9">
        <w:rPr>
          <w:rFonts w:hint="eastAsia"/>
        </w:rPr>
        <w:t>スクールカウンセラーの派遣の充実について</w:t>
      </w:r>
      <w:bookmarkEnd w:id="33"/>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いじめや不登校に関すること、発達障害をもつ児童生徒に関すること等、学校の抱える問題は複雑化、多様化しており、それらに対応するため、専門職としてのスクールカウンセラーの役割は大きなものになっている。スクールカウンセラーへの相談件数も年々増加している。</w:t>
      </w:r>
    </w:p>
    <w:p w:rsidR="00ED64B5" w:rsidRPr="00ED64B5"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ついては、学校への派遣日数の増加並びに未配置の小学校への配置等、スクールカウンセラーの派遣の充実を図ること</w:t>
      </w:r>
      <w:r w:rsidR="00ED64B5" w:rsidRPr="00ED64B5">
        <w:rPr>
          <w:rFonts w:asciiTheme="minorEastAsia" w:hAnsiTheme="minorEastAsia" w:cs="ＭＳ Ｐゴシック" w:hint="eastAsia"/>
          <w:color w:val="000000"/>
          <w:kern w:val="0"/>
          <w:sz w:val="24"/>
          <w:szCs w:val="24"/>
        </w:rPr>
        <w:t>。</w:t>
      </w:r>
    </w:p>
    <w:p w:rsidR="00F74DE7" w:rsidRDefault="00F74DE7" w:rsidP="00ED64B5">
      <w:pPr>
        <w:widowControl/>
        <w:ind w:left="240" w:hangingChars="100" w:hanging="240"/>
        <w:jc w:val="right"/>
        <w:rPr>
          <w:rFonts w:asciiTheme="minorEastAsia" w:hAnsiTheme="minorEastAsia" w:cs="ＭＳ Ｐゴシック"/>
          <w:color w:val="000000"/>
          <w:kern w:val="0"/>
          <w:sz w:val="24"/>
          <w:szCs w:val="24"/>
        </w:rPr>
      </w:pPr>
    </w:p>
    <w:p w:rsidR="00ED64B5" w:rsidRPr="00E71656" w:rsidRDefault="00ED64B5" w:rsidP="00ED64B5">
      <w:pPr>
        <w:pStyle w:val="2"/>
      </w:pPr>
      <w:bookmarkStart w:id="34" w:name="_Toc477174121"/>
      <w:r>
        <w:rPr>
          <w:rFonts w:hint="eastAsia"/>
        </w:rPr>
        <w:t>４</w:t>
      </w:r>
      <w:r w:rsidRPr="00E71656">
        <w:rPr>
          <w:rFonts w:hint="eastAsia"/>
        </w:rPr>
        <w:t xml:space="preserve">　</w:t>
      </w:r>
      <w:r w:rsidR="003E7CA9" w:rsidRPr="003E7CA9">
        <w:rPr>
          <w:rFonts w:hint="eastAsia"/>
        </w:rPr>
        <w:t>インクルーシブ教育システム構築のための財政措置について</w:t>
      </w:r>
      <w:bookmarkEnd w:id="34"/>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共生社会の形成に向けたインクルーシブ教育システムの構築のための特別支援教育の推進」が示され、可能な限り障害のある子もない子も共に教育を受けられるよう配慮しつつ、教育内容の方法の改善や充実を図る等、必要な施策を講じるよう求められている。</w:t>
      </w:r>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学習活動に参加している実感や達成感をもち、持てる力を最大限に発揮できる環境づくりが、何よりも大切な合理的配慮と考え、幼稚園、小学校及び中学校に特別支援教育支援員を配置している。</w:t>
      </w:r>
    </w:p>
    <w:p w:rsidR="003E7CA9" w:rsidRPr="003E7CA9"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また、幼少期からの支援により将来における人的支援の負担軽減を図るよう、さらに保育所、学童保育所に、特別支援員を市費により配置をしている。</w:t>
      </w:r>
    </w:p>
    <w:p w:rsidR="00ED64B5" w:rsidRPr="00ED64B5" w:rsidRDefault="003E7CA9" w:rsidP="003E7CA9">
      <w:pPr>
        <w:widowControl/>
        <w:ind w:leftChars="100" w:left="210" w:firstLineChars="100" w:firstLine="240"/>
        <w:jc w:val="left"/>
        <w:rPr>
          <w:rFonts w:asciiTheme="minorEastAsia" w:hAnsiTheme="minorEastAsia" w:cs="ＭＳ Ｐゴシック"/>
          <w:color w:val="000000"/>
          <w:kern w:val="0"/>
          <w:sz w:val="24"/>
          <w:szCs w:val="24"/>
        </w:rPr>
      </w:pPr>
      <w:r w:rsidRPr="003E7CA9">
        <w:rPr>
          <w:rFonts w:asciiTheme="minorEastAsia" w:hAnsiTheme="minorEastAsia" w:cs="ＭＳ Ｐゴシック" w:hint="eastAsia"/>
          <w:color w:val="000000"/>
          <w:kern w:val="0"/>
          <w:sz w:val="24"/>
          <w:szCs w:val="24"/>
        </w:rPr>
        <w:t>ついては、各小中学校への教員の加配及び特別支援教育支援員配置について、国において財政措置を講じること</w:t>
      </w:r>
      <w:r w:rsidR="00ED64B5" w:rsidRPr="00ED64B5">
        <w:rPr>
          <w:rFonts w:asciiTheme="minorEastAsia" w:hAnsiTheme="minorEastAsia" w:cs="ＭＳ Ｐゴシック" w:hint="eastAsia"/>
          <w:color w:val="000000"/>
          <w:kern w:val="0"/>
          <w:sz w:val="24"/>
          <w:szCs w:val="24"/>
        </w:rPr>
        <w:t>。</w:t>
      </w:r>
    </w:p>
    <w:p w:rsidR="00ED64B5" w:rsidRDefault="00ED64B5" w:rsidP="00ED64B5">
      <w:pPr>
        <w:widowControl/>
        <w:ind w:left="240" w:hangingChars="100" w:hanging="240"/>
        <w:jc w:val="right"/>
        <w:rPr>
          <w:rFonts w:asciiTheme="minorEastAsia" w:hAnsiTheme="minorEastAsia" w:cs="ＭＳ Ｐゴシック"/>
          <w:color w:val="000000"/>
          <w:kern w:val="0"/>
          <w:sz w:val="24"/>
          <w:szCs w:val="24"/>
        </w:rPr>
      </w:pPr>
      <w:bookmarkStart w:id="35" w:name="_GoBack"/>
      <w:bookmarkEnd w:id="35"/>
    </w:p>
    <w:p w:rsidR="00ED64B5" w:rsidRPr="00E71656" w:rsidRDefault="00ED64B5" w:rsidP="00ED64B5">
      <w:pPr>
        <w:widowControl/>
        <w:ind w:left="240" w:hangingChars="100" w:hanging="240"/>
        <w:jc w:val="left"/>
        <w:rPr>
          <w:rFonts w:asciiTheme="minorEastAsia" w:hAnsiTheme="minorEastAsia" w:cs="ＭＳ Ｐゴシック"/>
          <w:color w:val="000000"/>
          <w:kern w:val="0"/>
          <w:sz w:val="24"/>
          <w:szCs w:val="24"/>
        </w:rPr>
      </w:pPr>
    </w:p>
    <w:sectPr w:rsidR="00ED64B5" w:rsidRPr="00E71656" w:rsidSect="00C96D18">
      <w:pgSz w:w="11907" w:h="16840"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9A" w:rsidRDefault="00E3339A" w:rsidP="000A51D4">
      <w:r>
        <w:separator/>
      </w:r>
    </w:p>
  </w:endnote>
  <w:endnote w:type="continuationSeparator" w:id="0">
    <w:p w:rsidR="00E3339A" w:rsidRDefault="00E3339A" w:rsidP="000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55023"/>
      <w:docPartObj>
        <w:docPartGallery w:val="Page Numbers (Bottom of Page)"/>
        <w:docPartUnique/>
      </w:docPartObj>
    </w:sdtPr>
    <w:sdtEndPr>
      <w:rPr>
        <w:rFonts w:asciiTheme="majorEastAsia" w:eastAsiaTheme="majorEastAsia" w:hAnsiTheme="majorEastAsia"/>
        <w:sz w:val="28"/>
        <w:szCs w:val="28"/>
      </w:rPr>
    </w:sdtEndPr>
    <w:sdtContent>
      <w:p w:rsidR="00C77143" w:rsidRPr="00C96D18" w:rsidRDefault="00C77143">
        <w:pPr>
          <w:pStyle w:val="a5"/>
          <w:jc w:val="center"/>
          <w:rPr>
            <w:rFonts w:asciiTheme="majorEastAsia" w:eastAsiaTheme="majorEastAsia" w:hAnsiTheme="majorEastAsia"/>
            <w:sz w:val="28"/>
            <w:szCs w:val="28"/>
          </w:rPr>
        </w:pPr>
        <w:r w:rsidRPr="00C96D18">
          <w:rPr>
            <w:rFonts w:asciiTheme="majorEastAsia" w:eastAsiaTheme="majorEastAsia" w:hAnsiTheme="majorEastAsia"/>
            <w:sz w:val="28"/>
            <w:szCs w:val="28"/>
          </w:rPr>
          <w:fldChar w:fldCharType="begin"/>
        </w:r>
        <w:r w:rsidRPr="00C96D18">
          <w:rPr>
            <w:rFonts w:asciiTheme="majorEastAsia" w:eastAsiaTheme="majorEastAsia" w:hAnsiTheme="majorEastAsia"/>
            <w:sz w:val="28"/>
            <w:szCs w:val="28"/>
          </w:rPr>
          <w:instrText>PAGE   \* MERGEFORMAT</w:instrText>
        </w:r>
        <w:r w:rsidRPr="00C96D18">
          <w:rPr>
            <w:rFonts w:asciiTheme="majorEastAsia" w:eastAsiaTheme="majorEastAsia" w:hAnsiTheme="majorEastAsia"/>
            <w:sz w:val="28"/>
            <w:szCs w:val="28"/>
          </w:rPr>
          <w:fldChar w:fldCharType="separate"/>
        </w:r>
        <w:r w:rsidR="0095780D" w:rsidRPr="0095780D">
          <w:rPr>
            <w:rFonts w:asciiTheme="majorEastAsia" w:eastAsiaTheme="majorEastAsia" w:hAnsiTheme="majorEastAsia"/>
            <w:noProof/>
            <w:sz w:val="28"/>
            <w:szCs w:val="28"/>
            <w:lang w:val="ja-JP"/>
          </w:rPr>
          <w:t>13</w:t>
        </w:r>
        <w:r w:rsidRPr="00C96D18">
          <w:rPr>
            <w:rFonts w:asciiTheme="majorEastAsia" w:eastAsiaTheme="majorEastAsia" w:hAnsiTheme="majorEastAsia"/>
            <w:sz w:val="28"/>
            <w:szCs w:val="28"/>
          </w:rPr>
          <w:fldChar w:fldCharType="end"/>
        </w:r>
      </w:p>
    </w:sdtContent>
  </w:sdt>
  <w:p w:rsidR="00C77143" w:rsidRDefault="00C771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9A" w:rsidRDefault="00E3339A" w:rsidP="000A51D4">
      <w:r>
        <w:separator/>
      </w:r>
    </w:p>
  </w:footnote>
  <w:footnote w:type="continuationSeparator" w:id="0">
    <w:p w:rsidR="00E3339A" w:rsidRDefault="00E3339A" w:rsidP="000A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43" w:rsidRDefault="00C77143" w:rsidP="00DB5EF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3F91"/>
    <w:multiLevelType w:val="hybridMultilevel"/>
    <w:tmpl w:val="91B8EB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59"/>
    <w:rsid w:val="000077D5"/>
    <w:rsid w:val="00031F9F"/>
    <w:rsid w:val="00057852"/>
    <w:rsid w:val="000926F4"/>
    <w:rsid w:val="000A51D4"/>
    <w:rsid w:val="000E09D0"/>
    <w:rsid w:val="000E0A3C"/>
    <w:rsid w:val="000E3121"/>
    <w:rsid w:val="00117826"/>
    <w:rsid w:val="001238D5"/>
    <w:rsid w:val="00146A8F"/>
    <w:rsid w:val="001A43EE"/>
    <w:rsid w:val="001E3BDA"/>
    <w:rsid w:val="001F68CF"/>
    <w:rsid w:val="00212594"/>
    <w:rsid w:val="002255E9"/>
    <w:rsid w:val="0024158C"/>
    <w:rsid w:val="0024534C"/>
    <w:rsid w:val="00246524"/>
    <w:rsid w:val="00282986"/>
    <w:rsid w:val="002B6743"/>
    <w:rsid w:val="002D540B"/>
    <w:rsid w:val="00331060"/>
    <w:rsid w:val="00335101"/>
    <w:rsid w:val="003511E2"/>
    <w:rsid w:val="003705F1"/>
    <w:rsid w:val="003720AD"/>
    <w:rsid w:val="0038370E"/>
    <w:rsid w:val="003A688D"/>
    <w:rsid w:val="003D19B9"/>
    <w:rsid w:val="003E0236"/>
    <w:rsid w:val="003E1DB8"/>
    <w:rsid w:val="003E7CA9"/>
    <w:rsid w:val="00441651"/>
    <w:rsid w:val="00441E6E"/>
    <w:rsid w:val="00460EDA"/>
    <w:rsid w:val="004B6CD4"/>
    <w:rsid w:val="004F2FE3"/>
    <w:rsid w:val="004F5708"/>
    <w:rsid w:val="005050F3"/>
    <w:rsid w:val="00597394"/>
    <w:rsid w:val="005C2429"/>
    <w:rsid w:val="005C6B4F"/>
    <w:rsid w:val="005E6683"/>
    <w:rsid w:val="00604348"/>
    <w:rsid w:val="00632EA4"/>
    <w:rsid w:val="00651176"/>
    <w:rsid w:val="00662525"/>
    <w:rsid w:val="00673E46"/>
    <w:rsid w:val="00682CC7"/>
    <w:rsid w:val="006879A5"/>
    <w:rsid w:val="00696B59"/>
    <w:rsid w:val="006A5F4D"/>
    <w:rsid w:val="006D4B75"/>
    <w:rsid w:val="006D5920"/>
    <w:rsid w:val="00716BD4"/>
    <w:rsid w:val="007334CC"/>
    <w:rsid w:val="00743205"/>
    <w:rsid w:val="0074336A"/>
    <w:rsid w:val="00753E8D"/>
    <w:rsid w:val="007746B6"/>
    <w:rsid w:val="00786994"/>
    <w:rsid w:val="00793ED3"/>
    <w:rsid w:val="00794EED"/>
    <w:rsid w:val="0079752C"/>
    <w:rsid w:val="007A28A7"/>
    <w:rsid w:val="007C1BD9"/>
    <w:rsid w:val="007C5A20"/>
    <w:rsid w:val="007F60F7"/>
    <w:rsid w:val="007F75B1"/>
    <w:rsid w:val="00800E9E"/>
    <w:rsid w:val="0080514E"/>
    <w:rsid w:val="00806F08"/>
    <w:rsid w:val="00825459"/>
    <w:rsid w:val="00832F78"/>
    <w:rsid w:val="00842727"/>
    <w:rsid w:val="00846568"/>
    <w:rsid w:val="0084686D"/>
    <w:rsid w:val="00865B4B"/>
    <w:rsid w:val="00874A68"/>
    <w:rsid w:val="0089402E"/>
    <w:rsid w:val="0089792C"/>
    <w:rsid w:val="008A7BC0"/>
    <w:rsid w:val="008D7C26"/>
    <w:rsid w:val="00950FB5"/>
    <w:rsid w:val="0095780D"/>
    <w:rsid w:val="009A3331"/>
    <w:rsid w:val="009B512B"/>
    <w:rsid w:val="009C74F8"/>
    <w:rsid w:val="009D5729"/>
    <w:rsid w:val="00A11D5F"/>
    <w:rsid w:val="00A17F5A"/>
    <w:rsid w:val="00A32259"/>
    <w:rsid w:val="00A5657B"/>
    <w:rsid w:val="00A61F7B"/>
    <w:rsid w:val="00A66E89"/>
    <w:rsid w:val="00A72CC4"/>
    <w:rsid w:val="00AA16C7"/>
    <w:rsid w:val="00AA4A30"/>
    <w:rsid w:val="00AA7C43"/>
    <w:rsid w:val="00AC32A2"/>
    <w:rsid w:val="00AF4F33"/>
    <w:rsid w:val="00B00546"/>
    <w:rsid w:val="00B305C9"/>
    <w:rsid w:val="00B54D44"/>
    <w:rsid w:val="00B727C4"/>
    <w:rsid w:val="00B82751"/>
    <w:rsid w:val="00B84B39"/>
    <w:rsid w:val="00BF6976"/>
    <w:rsid w:val="00C018E4"/>
    <w:rsid w:val="00C0369C"/>
    <w:rsid w:val="00C30A5C"/>
    <w:rsid w:val="00C3268E"/>
    <w:rsid w:val="00C6346E"/>
    <w:rsid w:val="00C7524E"/>
    <w:rsid w:val="00C77143"/>
    <w:rsid w:val="00C96D18"/>
    <w:rsid w:val="00CC34AD"/>
    <w:rsid w:val="00CD249E"/>
    <w:rsid w:val="00D02F05"/>
    <w:rsid w:val="00D212DE"/>
    <w:rsid w:val="00D637B7"/>
    <w:rsid w:val="00D9479D"/>
    <w:rsid w:val="00D95F29"/>
    <w:rsid w:val="00DA3ECA"/>
    <w:rsid w:val="00DB5EFE"/>
    <w:rsid w:val="00DC56EE"/>
    <w:rsid w:val="00DE3F77"/>
    <w:rsid w:val="00E20FEE"/>
    <w:rsid w:val="00E3339A"/>
    <w:rsid w:val="00E36AE5"/>
    <w:rsid w:val="00E37914"/>
    <w:rsid w:val="00E45DF2"/>
    <w:rsid w:val="00E71656"/>
    <w:rsid w:val="00EA1C92"/>
    <w:rsid w:val="00EA39BB"/>
    <w:rsid w:val="00ED022A"/>
    <w:rsid w:val="00ED0C28"/>
    <w:rsid w:val="00ED64B5"/>
    <w:rsid w:val="00EF6A7C"/>
    <w:rsid w:val="00F2076B"/>
    <w:rsid w:val="00F40AAF"/>
    <w:rsid w:val="00F57BA8"/>
    <w:rsid w:val="00F74993"/>
    <w:rsid w:val="00F74DE7"/>
    <w:rsid w:val="00F81970"/>
    <w:rsid w:val="00FB593C"/>
    <w:rsid w:val="00FB7A69"/>
    <w:rsid w:val="00FD2A93"/>
    <w:rsid w:val="00FD64F7"/>
    <w:rsid w:val="00FE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59"/>
    <w:pPr>
      <w:widowControl w:val="0"/>
      <w:jc w:val="both"/>
    </w:pPr>
  </w:style>
  <w:style w:type="paragraph" w:styleId="1">
    <w:name w:val="heading 1"/>
    <w:basedOn w:val="a"/>
    <w:next w:val="a"/>
    <w:link w:val="10"/>
    <w:uiPriority w:val="9"/>
    <w:qFormat/>
    <w:rsid w:val="00E71656"/>
    <w:pPr>
      <w:keepNext/>
      <w:spacing w:beforeLines="100" w:before="350" w:afterLines="100" w:after="350"/>
      <w:jc w:val="center"/>
      <w:outlineLvl w:val="0"/>
    </w:pPr>
    <w:rPr>
      <w:rFonts w:asciiTheme="majorHAnsi" w:eastAsiaTheme="majorEastAsia" w:hAnsiTheme="majorHAnsi" w:cstheme="majorBidi"/>
      <w:sz w:val="40"/>
      <w:szCs w:val="40"/>
    </w:rPr>
  </w:style>
  <w:style w:type="paragraph" w:styleId="2">
    <w:name w:val="heading 2"/>
    <w:basedOn w:val="a"/>
    <w:next w:val="a"/>
    <w:link w:val="20"/>
    <w:uiPriority w:val="9"/>
    <w:unhideWhenUsed/>
    <w:qFormat/>
    <w:rsid w:val="00E71656"/>
    <w:pPr>
      <w:keepNext/>
      <w:spacing w:beforeLines="100" w:before="350" w:afterLines="50" w:after="175"/>
      <w:ind w:left="283" w:hangingChars="118" w:hanging="283"/>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D4"/>
    <w:pPr>
      <w:tabs>
        <w:tab w:val="center" w:pos="4252"/>
        <w:tab w:val="right" w:pos="8504"/>
      </w:tabs>
      <w:snapToGrid w:val="0"/>
    </w:pPr>
  </w:style>
  <w:style w:type="character" w:customStyle="1" w:styleId="a4">
    <w:name w:val="ヘッダー (文字)"/>
    <w:basedOn w:val="a0"/>
    <w:link w:val="a3"/>
    <w:uiPriority w:val="99"/>
    <w:rsid w:val="000A51D4"/>
  </w:style>
  <w:style w:type="paragraph" w:styleId="a5">
    <w:name w:val="footer"/>
    <w:basedOn w:val="a"/>
    <w:link w:val="a6"/>
    <w:uiPriority w:val="99"/>
    <w:unhideWhenUsed/>
    <w:rsid w:val="000A51D4"/>
    <w:pPr>
      <w:tabs>
        <w:tab w:val="center" w:pos="4252"/>
        <w:tab w:val="right" w:pos="8504"/>
      </w:tabs>
      <w:snapToGrid w:val="0"/>
    </w:pPr>
  </w:style>
  <w:style w:type="character" w:customStyle="1" w:styleId="a6">
    <w:name w:val="フッター (文字)"/>
    <w:basedOn w:val="a0"/>
    <w:link w:val="a5"/>
    <w:uiPriority w:val="99"/>
    <w:rsid w:val="000A51D4"/>
  </w:style>
  <w:style w:type="paragraph" w:styleId="a7">
    <w:name w:val="Note Heading"/>
    <w:basedOn w:val="a"/>
    <w:next w:val="a"/>
    <w:link w:val="a8"/>
    <w:uiPriority w:val="99"/>
    <w:unhideWhenUsed/>
    <w:rsid w:val="000A51D4"/>
    <w:pPr>
      <w:jc w:val="center"/>
    </w:pPr>
    <w:rPr>
      <w:rFonts w:ascii="ＭＳ Ｐゴシック" w:eastAsia="ＭＳ Ｐゴシック" w:hAnsi="ＭＳ Ｐゴシック" w:cs="ＭＳ Ｐゴシック"/>
      <w:color w:val="000000"/>
      <w:kern w:val="0"/>
      <w:sz w:val="22"/>
    </w:rPr>
  </w:style>
  <w:style w:type="character" w:customStyle="1" w:styleId="a8">
    <w:name w:val="記 (文字)"/>
    <w:basedOn w:val="a0"/>
    <w:link w:val="a7"/>
    <w:uiPriority w:val="99"/>
    <w:rsid w:val="000A51D4"/>
    <w:rPr>
      <w:rFonts w:ascii="ＭＳ Ｐゴシック" w:eastAsia="ＭＳ Ｐゴシック" w:hAnsi="ＭＳ Ｐゴシック" w:cs="ＭＳ Ｐゴシック"/>
      <w:color w:val="000000"/>
      <w:kern w:val="0"/>
      <w:sz w:val="22"/>
    </w:rPr>
  </w:style>
  <w:style w:type="paragraph" w:styleId="a9">
    <w:name w:val="List Paragraph"/>
    <w:basedOn w:val="a"/>
    <w:uiPriority w:val="34"/>
    <w:qFormat/>
    <w:rsid w:val="00F57BA8"/>
    <w:pPr>
      <w:ind w:leftChars="400" w:left="840"/>
    </w:pPr>
  </w:style>
  <w:style w:type="character" w:customStyle="1" w:styleId="10">
    <w:name w:val="見出し 1 (文字)"/>
    <w:basedOn w:val="a0"/>
    <w:link w:val="1"/>
    <w:uiPriority w:val="9"/>
    <w:rsid w:val="00E71656"/>
    <w:rPr>
      <w:rFonts w:asciiTheme="majorHAnsi" w:eastAsiaTheme="majorEastAsia" w:hAnsiTheme="majorHAnsi" w:cstheme="majorBidi"/>
      <w:sz w:val="40"/>
      <w:szCs w:val="40"/>
    </w:rPr>
  </w:style>
  <w:style w:type="character" w:customStyle="1" w:styleId="20">
    <w:name w:val="見出し 2 (文字)"/>
    <w:basedOn w:val="a0"/>
    <w:link w:val="2"/>
    <w:uiPriority w:val="9"/>
    <w:rsid w:val="00E7165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5EFE"/>
    <w:pPr>
      <w:keepLines/>
      <w:widowControl/>
      <w:spacing w:beforeLines="0" w:before="480" w:afterLines="0" w:after="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076B"/>
    <w:pPr>
      <w:tabs>
        <w:tab w:val="right" w:leader="dot" w:pos="8505"/>
      </w:tabs>
    </w:pPr>
  </w:style>
  <w:style w:type="paragraph" w:styleId="21">
    <w:name w:val="toc 2"/>
    <w:basedOn w:val="a"/>
    <w:next w:val="a"/>
    <w:autoRedefine/>
    <w:uiPriority w:val="39"/>
    <w:unhideWhenUsed/>
    <w:rsid w:val="00716BD4"/>
    <w:pPr>
      <w:tabs>
        <w:tab w:val="right" w:leader="dot" w:pos="8494"/>
      </w:tabs>
      <w:ind w:leftChars="100" w:left="420" w:rightChars="400" w:right="840" w:hangingChars="100" w:hanging="210"/>
    </w:pPr>
  </w:style>
  <w:style w:type="character" w:styleId="ab">
    <w:name w:val="Hyperlink"/>
    <w:basedOn w:val="a0"/>
    <w:uiPriority w:val="99"/>
    <w:unhideWhenUsed/>
    <w:rsid w:val="00DB5EFE"/>
    <w:rPr>
      <w:color w:val="0000FF" w:themeColor="hyperlink"/>
      <w:u w:val="single"/>
    </w:rPr>
  </w:style>
  <w:style w:type="paragraph" w:styleId="ac">
    <w:name w:val="Balloon Text"/>
    <w:basedOn w:val="a"/>
    <w:link w:val="ad"/>
    <w:uiPriority w:val="99"/>
    <w:semiHidden/>
    <w:unhideWhenUsed/>
    <w:rsid w:val="008051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1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59"/>
    <w:pPr>
      <w:widowControl w:val="0"/>
      <w:jc w:val="both"/>
    </w:pPr>
  </w:style>
  <w:style w:type="paragraph" w:styleId="1">
    <w:name w:val="heading 1"/>
    <w:basedOn w:val="a"/>
    <w:next w:val="a"/>
    <w:link w:val="10"/>
    <w:uiPriority w:val="9"/>
    <w:qFormat/>
    <w:rsid w:val="00E71656"/>
    <w:pPr>
      <w:keepNext/>
      <w:spacing w:beforeLines="100" w:before="350" w:afterLines="100" w:after="350"/>
      <w:jc w:val="center"/>
      <w:outlineLvl w:val="0"/>
    </w:pPr>
    <w:rPr>
      <w:rFonts w:asciiTheme="majorHAnsi" w:eastAsiaTheme="majorEastAsia" w:hAnsiTheme="majorHAnsi" w:cstheme="majorBidi"/>
      <w:sz w:val="40"/>
      <w:szCs w:val="40"/>
    </w:rPr>
  </w:style>
  <w:style w:type="paragraph" w:styleId="2">
    <w:name w:val="heading 2"/>
    <w:basedOn w:val="a"/>
    <w:next w:val="a"/>
    <w:link w:val="20"/>
    <w:uiPriority w:val="9"/>
    <w:unhideWhenUsed/>
    <w:qFormat/>
    <w:rsid w:val="00E71656"/>
    <w:pPr>
      <w:keepNext/>
      <w:spacing w:beforeLines="100" w:before="350" w:afterLines="50" w:after="175"/>
      <w:ind w:left="283" w:hangingChars="118" w:hanging="283"/>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D4"/>
    <w:pPr>
      <w:tabs>
        <w:tab w:val="center" w:pos="4252"/>
        <w:tab w:val="right" w:pos="8504"/>
      </w:tabs>
      <w:snapToGrid w:val="0"/>
    </w:pPr>
  </w:style>
  <w:style w:type="character" w:customStyle="1" w:styleId="a4">
    <w:name w:val="ヘッダー (文字)"/>
    <w:basedOn w:val="a0"/>
    <w:link w:val="a3"/>
    <w:uiPriority w:val="99"/>
    <w:rsid w:val="000A51D4"/>
  </w:style>
  <w:style w:type="paragraph" w:styleId="a5">
    <w:name w:val="footer"/>
    <w:basedOn w:val="a"/>
    <w:link w:val="a6"/>
    <w:uiPriority w:val="99"/>
    <w:unhideWhenUsed/>
    <w:rsid w:val="000A51D4"/>
    <w:pPr>
      <w:tabs>
        <w:tab w:val="center" w:pos="4252"/>
        <w:tab w:val="right" w:pos="8504"/>
      </w:tabs>
      <w:snapToGrid w:val="0"/>
    </w:pPr>
  </w:style>
  <w:style w:type="character" w:customStyle="1" w:styleId="a6">
    <w:name w:val="フッター (文字)"/>
    <w:basedOn w:val="a0"/>
    <w:link w:val="a5"/>
    <w:uiPriority w:val="99"/>
    <w:rsid w:val="000A51D4"/>
  </w:style>
  <w:style w:type="paragraph" w:styleId="a7">
    <w:name w:val="Note Heading"/>
    <w:basedOn w:val="a"/>
    <w:next w:val="a"/>
    <w:link w:val="a8"/>
    <w:uiPriority w:val="99"/>
    <w:unhideWhenUsed/>
    <w:rsid w:val="000A51D4"/>
    <w:pPr>
      <w:jc w:val="center"/>
    </w:pPr>
    <w:rPr>
      <w:rFonts w:ascii="ＭＳ Ｐゴシック" w:eastAsia="ＭＳ Ｐゴシック" w:hAnsi="ＭＳ Ｐゴシック" w:cs="ＭＳ Ｐゴシック"/>
      <w:color w:val="000000"/>
      <w:kern w:val="0"/>
      <w:sz w:val="22"/>
    </w:rPr>
  </w:style>
  <w:style w:type="character" w:customStyle="1" w:styleId="a8">
    <w:name w:val="記 (文字)"/>
    <w:basedOn w:val="a0"/>
    <w:link w:val="a7"/>
    <w:uiPriority w:val="99"/>
    <w:rsid w:val="000A51D4"/>
    <w:rPr>
      <w:rFonts w:ascii="ＭＳ Ｐゴシック" w:eastAsia="ＭＳ Ｐゴシック" w:hAnsi="ＭＳ Ｐゴシック" w:cs="ＭＳ Ｐゴシック"/>
      <w:color w:val="000000"/>
      <w:kern w:val="0"/>
      <w:sz w:val="22"/>
    </w:rPr>
  </w:style>
  <w:style w:type="paragraph" w:styleId="a9">
    <w:name w:val="List Paragraph"/>
    <w:basedOn w:val="a"/>
    <w:uiPriority w:val="34"/>
    <w:qFormat/>
    <w:rsid w:val="00F57BA8"/>
    <w:pPr>
      <w:ind w:leftChars="400" w:left="840"/>
    </w:pPr>
  </w:style>
  <w:style w:type="character" w:customStyle="1" w:styleId="10">
    <w:name w:val="見出し 1 (文字)"/>
    <w:basedOn w:val="a0"/>
    <w:link w:val="1"/>
    <w:uiPriority w:val="9"/>
    <w:rsid w:val="00E71656"/>
    <w:rPr>
      <w:rFonts w:asciiTheme="majorHAnsi" w:eastAsiaTheme="majorEastAsia" w:hAnsiTheme="majorHAnsi" w:cstheme="majorBidi"/>
      <w:sz w:val="40"/>
      <w:szCs w:val="40"/>
    </w:rPr>
  </w:style>
  <w:style w:type="character" w:customStyle="1" w:styleId="20">
    <w:name w:val="見出し 2 (文字)"/>
    <w:basedOn w:val="a0"/>
    <w:link w:val="2"/>
    <w:uiPriority w:val="9"/>
    <w:rsid w:val="00E7165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5EFE"/>
    <w:pPr>
      <w:keepLines/>
      <w:widowControl/>
      <w:spacing w:beforeLines="0" w:before="480" w:afterLines="0" w:after="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076B"/>
    <w:pPr>
      <w:tabs>
        <w:tab w:val="right" w:leader="dot" w:pos="8505"/>
      </w:tabs>
    </w:pPr>
  </w:style>
  <w:style w:type="paragraph" w:styleId="21">
    <w:name w:val="toc 2"/>
    <w:basedOn w:val="a"/>
    <w:next w:val="a"/>
    <w:autoRedefine/>
    <w:uiPriority w:val="39"/>
    <w:unhideWhenUsed/>
    <w:rsid w:val="00716BD4"/>
    <w:pPr>
      <w:tabs>
        <w:tab w:val="right" w:leader="dot" w:pos="8494"/>
      </w:tabs>
      <w:ind w:leftChars="100" w:left="420" w:rightChars="400" w:right="840" w:hangingChars="100" w:hanging="210"/>
    </w:pPr>
  </w:style>
  <w:style w:type="character" w:styleId="ab">
    <w:name w:val="Hyperlink"/>
    <w:basedOn w:val="a0"/>
    <w:uiPriority w:val="99"/>
    <w:unhideWhenUsed/>
    <w:rsid w:val="00DB5EFE"/>
    <w:rPr>
      <w:color w:val="0000FF" w:themeColor="hyperlink"/>
      <w:u w:val="single"/>
    </w:rPr>
  </w:style>
  <w:style w:type="paragraph" w:styleId="ac">
    <w:name w:val="Balloon Text"/>
    <w:basedOn w:val="a"/>
    <w:link w:val="ad"/>
    <w:uiPriority w:val="99"/>
    <w:semiHidden/>
    <w:unhideWhenUsed/>
    <w:rsid w:val="008051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1717-1C20-4BAA-AA96-58198DB9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1718</Words>
  <Characters>9794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user01144</cp:lastModifiedBy>
  <cp:revision>10</cp:revision>
  <cp:lastPrinted>2017-04-18T05:37:00Z</cp:lastPrinted>
  <dcterms:created xsi:type="dcterms:W3CDTF">2017-03-15T05:38:00Z</dcterms:created>
  <dcterms:modified xsi:type="dcterms:W3CDTF">2017-05-02T08:18:00Z</dcterms:modified>
</cp:coreProperties>
</file>